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F34B" w14:textId="4B762D8A" w:rsidR="00CF466D" w:rsidRPr="007D16BC" w:rsidRDefault="00A64F6A" w:rsidP="00CF466D">
      <w:pPr>
        <w:pStyle w:val="1"/>
        <w:tabs>
          <w:tab w:val="center" w:pos="4393"/>
          <w:tab w:val="left" w:pos="6480"/>
        </w:tabs>
        <w:jc w:val="center"/>
        <w:rPr>
          <w:rFonts w:ascii="TH SarabunPSK" w:hAnsi="TH SarabunPSK" w:cs="TH SarabunPSK"/>
          <w:b/>
          <w:bCs/>
          <w:cs/>
        </w:rPr>
      </w:pPr>
      <w:r w:rsidRPr="007D16BC">
        <w:rPr>
          <w:rFonts w:ascii="TH SarabunPSK" w:hAnsi="TH SarabunPSK" w:cs="TH SarabunPSK"/>
          <w:b/>
          <w:bCs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BDD450" wp14:editId="6F72195E">
                <wp:simplePos x="0" y="0"/>
                <wp:positionH relativeFrom="column">
                  <wp:posOffset>2528799</wp:posOffset>
                </wp:positionH>
                <wp:positionV relativeFrom="paragraph">
                  <wp:posOffset>-670484</wp:posOffset>
                </wp:positionV>
                <wp:extent cx="380390" cy="277978"/>
                <wp:effectExtent l="0" t="0" r="635" b="8255"/>
                <wp:wrapNone/>
                <wp:docPr id="4317323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0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CD4B9" id="สี่เหลี่ยมผืนผ้า 1" o:spid="_x0000_s1026" style="position:absolute;margin-left:199.1pt;margin-top:-52.8pt;width:29.95pt;height:2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" fillcolor="white [3212]" stroked="f" strokeweight="1pt"/>
            </w:pict>
          </mc:Fallback>
        </mc:AlternateContent>
      </w:r>
      <w:r w:rsidR="00CF466D" w:rsidRPr="007D16BC">
        <w:rPr>
          <w:rFonts w:ascii="TH SarabunPSK" w:hAnsi="TH SarabunPSK" w:cs="TH SarabunPSK"/>
          <w:b/>
          <w:bCs/>
          <w:cs/>
        </w:rPr>
        <w:t>โครงการรณรงค์ผ่าตัดตาต้อกระจก</w:t>
      </w:r>
    </w:p>
    <w:p w14:paraId="5ECCE52D" w14:textId="77F5CA9E" w:rsidR="00CF466D" w:rsidRPr="007D16BC" w:rsidRDefault="00CF466D" w:rsidP="00A829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ในความร่วมมือของโรงพยาบาลมหาราชนครเชียงใหม่ ปีงบประมาณ  </w:t>
      </w:r>
      <w:r w:rsidR="00A829D1" w:rsidRPr="007D16BC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7E1CE0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6C0E8170" w14:textId="6D9F02AE" w:rsidR="00CF466D" w:rsidRPr="007D16BC" w:rsidRDefault="0098079C" w:rsidP="004D7B3A">
      <w:pPr>
        <w:pStyle w:val="2"/>
        <w:spacing w:before="240"/>
        <w:rPr>
          <w:rFonts w:ascii="TH SarabunPSK" w:hAnsi="TH SarabunPSK" w:cs="TH SarabunPSK"/>
        </w:rPr>
      </w:pPr>
      <w:r w:rsidRPr="0098079C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หลักการและเหตุผล</w:t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  <w:r w:rsidR="00CF466D" w:rsidRPr="007D16BC">
        <w:rPr>
          <w:rFonts w:ascii="TH SarabunPSK" w:hAnsi="TH SarabunPSK" w:cs="TH SarabunPSK"/>
          <w:cs/>
        </w:rPr>
        <w:tab/>
      </w:r>
    </w:p>
    <w:p w14:paraId="63F6C1C9" w14:textId="3DB04AC6" w:rsidR="004423ED" w:rsidRPr="007D16BC" w:rsidRDefault="00A64F6A" w:rsidP="004423ED">
      <w:pPr>
        <w:pStyle w:val="a3"/>
        <w:tabs>
          <w:tab w:val="left" w:pos="1134"/>
        </w:tabs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ab/>
      </w:r>
      <w:r w:rsidR="005E04E2" w:rsidRPr="007D16BC">
        <w:rPr>
          <w:rFonts w:ascii="TH SarabunPSK" w:hAnsi="TH SarabunPSK" w:cs="TH SarabunPSK"/>
          <w:cs/>
        </w:rPr>
        <w:t xml:space="preserve">องค์การอนามัยโลก </w:t>
      </w:r>
      <w:r w:rsidR="005E04E2" w:rsidRPr="007D16BC">
        <w:rPr>
          <w:rFonts w:ascii="TH SarabunPSK" w:hAnsi="TH SarabunPSK" w:cs="TH SarabunPSK"/>
        </w:rPr>
        <w:t>(WHO)</w:t>
      </w:r>
      <w:r w:rsidR="00235DA2" w:rsidRPr="007D16BC">
        <w:rPr>
          <w:rFonts w:ascii="TH SarabunPSK" w:hAnsi="TH SarabunPSK" w:cs="TH SarabunPSK"/>
        </w:rPr>
        <w:t xml:space="preserve"> </w:t>
      </w:r>
      <w:r w:rsidR="001A65C0" w:rsidRPr="007D16BC">
        <w:rPr>
          <w:rFonts w:ascii="TH SarabunPSK" w:hAnsi="TH SarabunPSK" w:cs="TH SarabunPSK"/>
          <w:cs/>
        </w:rPr>
        <w:t>ประมาณการณ์ไว้ในปี 2020 เป็นต้นไป จะพบผู้ป่วย</w:t>
      </w:r>
      <w:r w:rsidRPr="007D16BC">
        <w:rPr>
          <w:rFonts w:ascii="TH SarabunPSK" w:hAnsi="TH SarabunPSK" w:cs="TH SarabunPSK"/>
          <w:cs/>
        </w:rPr>
        <w:t xml:space="preserve">     </w:t>
      </w:r>
      <w:r w:rsidR="001A65C0" w:rsidRPr="007D16BC">
        <w:rPr>
          <w:rFonts w:ascii="TH SarabunPSK" w:hAnsi="TH SarabunPSK" w:cs="TH SarabunPSK"/>
          <w:cs/>
        </w:rPr>
        <w:t>สายตาเลือนราง เพิ่มขึ้น</w:t>
      </w:r>
      <w:r w:rsidR="00DA4446" w:rsidRPr="007D16BC">
        <w:rPr>
          <w:rFonts w:ascii="TH SarabunPSK" w:hAnsi="TH SarabunPSK" w:cs="TH SarabunPSK"/>
          <w:cs/>
        </w:rPr>
        <w:t xml:space="preserve">ถึง </w:t>
      </w:r>
      <w:r w:rsidR="001A65C0" w:rsidRPr="007D16BC">
        <w:rPr>
          <w:rFonts w:ascii="TH SarabunPSK" w:hAnsi="TH SarabunPSK" w:cs="TH SarabunPSK"/>
          <w:cs/>
        </w:rPr>
        <w:t>270 ล้านคนทั่วโลก และมีผู้ที่ตาบอด 90 ล้านคน ซึ่งโรคสำคัญที่ทำให้</w:t>
      </w:r>
      <w:r w:rsidRPr="007D16BC">
        <w:rPr>
          <w:rFonts w:ascii="TH SarabunPSK" w:hAnsi="TH SarabunPSK" w:cs="TH SarabunPSK"/>
          <w:cs/>
        </w:rPr>
        <w:t xml:space="preserve">     </w:t>
      </w:r>
      <w:r w:rsidR="001A65C0" w:rsidRPr="007D16BC">
        <w:rPr>
          <w:rFonts w:ascii="TH SarabunPSK" w:hAnsi="TH SarabunPSK" w:cs="TH SarabunPSK"/>
          <w:cs/>
        </w:rPr>
        <w:t xml:space="preserve">เกิดโรคสายตาเลือนรางและตาบอด มีสาเหตุมาจากโรคตาต้อกระจกถึงร้อยละ 50 </w:t>
      </w:r>
      <w:r w:rsidR="00FC249A" w:rsidRPr="007D16BC">
        <w:rPr>
          <w:rFonts w:ascii="TH SarabunPSK" w:hAnsi="TH SarabunPSK" w:cs="TH SarabunPSK"/>
          <w:cs/>
        </w:rPr>
        <w:t>สำหรับสถานการณ์</w:t>
      </w:r>
      <w:r w:rsidR="00CA5F5D" w:rsidRPr="007D16BC">
        <w:rPr>
          <w:rFonts w:ascii="TH SarabunPSK" w:hAnsi="TH SarabunPSK" w:cs="TH SarabunPSK"/>
          <w:cs/>
        </w:rPr>
        <w:t xml:space="preserve">  </w:t>
      </w:r>
      <w:r w:rsidR="00FC249A" w:rsidRPr="007D16BC">
        <w:rPr>
          <w:rFonts w:ascii="TH SarabunPSK" w:hAnsi="TH SarabunPSK" w:cs="TH SarabunPSK"/>
          <w:cs/>
        </w:rPr>
        <w:t>ตาบอดในประเทศไทยพบ</w:t>
      </w:r>
      <w:r w:rsidR="00CA5F5D" w:rsidRPr="007D16BC">
        <w:rPr>
          <w:rFonts w:ascii="TH SarabunPSK" w:hAnsi="TH SarabunPSK" w:cs="TH SarabunPSK"/>
          <w:cs/>
        </w:rPr>
        <w:t>ใน</w:t>
      </w:r>
      <w:r w:rsidR="00FC249A" w:rsidRPr="007D16BC">
        <w:rPr>
          <w:rFonts w:ascii="TH SarabunPSK" w:hAnsi="TH SarabunPSK" w:cs="TH SarabunPSK"/>
          <w:cs/>
        </w:rPr>
        <w:t xml:space="preserve">กลุ่มผู้สูงอายุ </w:t>
      </w:r>
      <w:r w:rsidR="00DA4446" w:rsidRPr="007D16BC">
        <w:rPr>
          <w:rFonts w:ascii="TH SarabunPSK" w:hAnsi="TH SarabunPSK" w:cs="TH SarabunPSK"/>
          <w:cs/>
        </w:rPr>
        <w:t>ซึ่ง</w:t>
      </w:r>
      <w:r w:rsidR="00FC249A" w:rsidRPr="007D16BC">
        <w:rPr>
          <w:rFonts w:ascii="TH SarabunPSK" w:hAnsi="TH SarabunPSK" w:cs="TH SarabunPSK"/>
          <w:cs/>
        </w:rPr>
        <w:t>สาเหตุหลักเกิดจากโรคตาต้อกระจก</w:t>
      </w:r>
      <w:r w:rsidR="00762DE8" w:rsidRPr="007D16BC">
        <w:rPr>
          <w:rFonts w:ascii="TH SarabunPSK" w:hAnsi="TH SarabunPSK" w:cs="TH SarabunPSK"/>
          <w:cs/>
        </w:rPr>
        <w:t xml:space="preserve">                               </w:t>
      </w:r>
      <w:r w:rsidR="00FC249A" w:rsidRPr="007D16BC">
        <w:rPr>
          <w:rFonts w:ascii="TH SarabunPSK" w:hAnsi="TH SarabunPSK" w:cs="TH SarabunPSK"/>
          <w:cs/>
        </w:rPr>
        <w:t>สูงถึงร้อ</w:t>
      </w:r>
      <w:r w:rsidR="00CA5F5D" w:rsidRPr="007D16BC">
        <w:rPr>
          <w:rFonts w:ascii="TH SarabunPSK" w:hAnsi="TH SarabunPSK" w:cs="TH SarabunPSK"/>
          <w:cs/>
        </w:rPr>
        <w:t>ย</w:t>
      </w:r>
      <w:r w:rsidR="00FC249A" w:rsidRPr="007D16BC">
        <w:rPr>
          <w:rFonts w:ascii="TH SarabunPSK" w:hAnsi="TH SarabunPSK" w:cs="TH SarabunPSK"/>
          <w:cs/>
        </w:rPr>
        <w:t>ละ 51 ปัจจุบันพบว่าในประเทศไทยมีผู้ป่วย</w:t>
      </w:r>
      <w:r w:rsidR="00DA4446" w:rsidRPr="007D16BC">
        <w:rPr>
          <w:rFonts w:ascii="TH SarabunPSK" w:hAnsi="TH SarabunPSK" w:cs="TH SarabunPSK"/>
          <w:cs/>
        </w:rPr>
        <w:t>ตา</w:t>
      </w:r>
      <w:r w:rsidR="00FC249A" w:rsidRPr="007D16BC">
        <w:rPr>
          <w:rFonts w:ascii="TH SarabunPSK" w:hAnsi="TH SarabunPSK" w:cs="TH SarabunPSK"/>
          <w:cs/>
        </w:rPr>
        <w:t>ต้อกระจ</w:t>
      </w:r>
      <w:r w:rsidR="00CA5F5D" w:rsidRPr="007D16BC">
        <w:rPr>
          <w:rFonts w:ascii="TH SarabunPSK" w:hAnsi="TH SarabunPSK" w:cs="TH SarabunPSK"/>
          <w:cs/>
        </w:rPr>
        <w:t>ก</w:t>
      </w:r>
      <w:r w:rsidR="00FC249A" w:rsidRPr="007D16BC">
        <w:rPr>
          <w:rFonts w:ascii="TH SarabunPSK" w:hAnsi="TH SarabunPSK" w:cs="TH SarabunPSK"/>
          <w:cs/>
        </w:rPr>
        <w:t xml:space="preserve">ประมาณ 120,000 คน </w:t>
      </w:r>
      <w:r w:rsidR="00762DE8" w:rsidRPr="007D16BC">
        <w:rPr>
          <w:rFonts w:ascii="TH SarabunPSK" w:hAnsi="TH SarabunPSK" w:cs="TH SarabunPSK"/>
          <w:cs/>
        </w:rPr>
        <w:t xml:space="preserve">                 </w:t>
      </w:r>
      <w:r w:rsidR="00FC249A" w:rsidRPr="007D16BC">
        <w:rPr>
          <w:rFonts w:ascii="TH SarabunPSK" w:hAnsi="TH SarabunPSK" w:cs="TH SarabunPSK"/>
          <w:cs/>
        </w:rPr>
        <w:t>ที่รอการผ่าตัด</w:t>
      </w:r>
      <w:r w:rsidR="00762DE8" w:rsidRPr="007D16BC">
        <w:rPr>
          <w:rFonts w:ascii="TH SarabunPSK" w:hAnsi="TH SarabunPSK" w:cs="TH SarabunPSK"/>
          <w:cs/>
        </w:rPr>
        <w:t xml:space="preserve"> </w:t>
      </w:r>
      <w:r w:rsidR="00FC249A" w:rsidRPr="007D16BC">
        <w:rPr>
          <w:rFonts w:ascii="TH SarabunPSK" w:hAnsi="TH SarabunPSK" w:cs="TH SarabunPSK"/>
          <w:cs/>
        </w:rPr>
        <w:t>และ</w:t>
      </w:r>
      <w:r w:rsidR="004423ED" w:rsidRPr="007D16BC">
        <w:rPr>
          <w:rFonts w:ascii="TH SarabunPSK" w:hAnsi="TH SarabunPSK" w:cs="TH SarabunPSK"/>
          <w:cs/>
        </w:rPr>
        <w:t>ยัง</w:t>
      </w:r>
      <w:r w:rsidR="00FC249A" w:rsidRPr="007D16BC">
        <w:rPr>
          <w:rFonts w:ascii="TH SarabunPSK" w:hAnsi="TH SarabunPSK" w:cs="TH SarabunPSK"/>
          <w:cs/>
        </w:rPr>
        <w:t>พบว่ามีผู้ป่วย</w:t>
      </w:r>
      <w:r w:rsidR="004423ED" w:rsidRPr="007D16BC">
        <w:rPr>
          <w:rFonts w:ascii="TH SarabunPSK" w:hAnsi="TH SarabunPSK" w:cs="TH SarabunPSK"/>
          <w:cs/>
        </w:rPr>
        <w:t>ตาต้อกระจก</w:t>
      </w:r>
      <w:r w:rsidR="00FC249A" w:rsidRPr="007D16BC">
        <w:rPr>
          <w:rFonts w:ascii="TH SarabunPSK" w:hAnsi="TH SarabunPSK" w:cs="TH SarabunPSK"/>
          <w:cs/>
        </w:rPr>
        <w:t xml:space="preserve">เพิ่มขึ้นปีละประมาณ 40,000 คน </w:t>
      </w:r>
    </w:p>
    <w:p w14:paraId="38BD6689" w14:textId="024E2937" w:rsidR="00A64F6A" w:rsidRDefault="00EC4A82" w:rsidP="00872460">
      <w:pPr>
        <w:pStyle w:val="a3"/>
        <w:ind w:firstLine="1134"/>
        <w:rPr>
          <w:rFonts w:ascii="TH SarabunPSK" w:hAnsi="TH SarabunPSK" w:cs="TH SarabunPSK"/>
        </w:rPr>
      </w:pPr>
      <w:r w:rsidRPr="00EC4A82">
        <w:rPr>
          <w:rFonts w:ascii="TH SarabunPSK" w:hAnsi="TH SarabunPSK" w:cs="TH SarabunPSK"/>
          <w:cs/>
        </w:rPr>
        <w:t xml:space="preserve">ในปีงบประมาณ 2566 ที่ผ่านมาโรงพยาบาลพร้าวร่วมกับโรงพยาบาลมหาราชนครเชียงใหม่ ได้ทำการผ่าตัดเปลี่ยนเลนส์แก้วตาเทียมให้ผู้ป่วยที่มีปัญหาตาต้อกระจกไปแล้ว จำนวน 128 ราย จำนวนตา 130 ข้าง แต่ยังมีผู้ป่วยตาต้อกระจกที่ต้องการผ่าตัดตาต้อกระจกข้างที่เหลือจำนวน 49 ข้าง เนื่องจากประชากรผู้สูงอายุที่เพิ่มมากขึ้นและผู้สูงอายุอำเภอพร้าวร้อยละ 20.10 ป่วยด้วยโรคเบาหวานร่วมด้วยในปีงบประมาณ 2567 ผลการคัดกรองตาต้อกระจกในผู้สูงอายุ พบผู้ป่วยที่มีปัญหาด้านการมองเห็นและค่า </w:t>
      </w:r>
      <w:r w:rsidRPr="00EC4A82">
        <w:rPr>
          <w:rFonts w:ascii="TH SarabunPSK" w:hAnsi="TH SarabunPSK" w:cs="TH SarabunPSK"/>
        </w:rPr>
        <w:t xml:space="preserve">V/A </w:t>
      </w:r>
      <w:r w:rsidRPr="00EC4A82">
        <w:rPr>
          <w:rFonts w:ascii="TH SarabunPSK" w:hAnsi="TH SarabunPSK" w:cs="TH SarabunPSK"/>
          <w:cs/>
        </w:rPr>
        <w:t xml:space="preserve">มากกว่า 6/36 จำนวน 634 ราย แต่เนื่องจากโรงพยาบาลพร้าวเป็นเจ้าภาพกีฬาสายเหนือใน วันที่ 27 เดือน กรกฎาคม 2567 จึงจำเป็นต้องเลื่อนการคัดกรองตาต้อกระจกออกไป เป็นโครงการผ่าตัดตาต้อกระจกในปีงบประมาณ 2568 </w:t>
      </w:r>
      <w:r w:rsidR="00CF466D" w:rsidRPr="007D16BC">
        <w:rPr>
          <w:rFonts w:ascii="TH SarabunPSK" w:hAnsi="TH SarabunPSK" w:cs="TH SarabunPSK"/>
          <w:cs/>
        </w:rPr>
        <w:t>ซึ่งผู้สูงอายุและครอบครัวของผู้สูงอายุ</w:t>
      </w:r>
      <w:r>
        <w:rPr>
          <w:rFonts w:ascii="TH SarabunPSK" w:hAnsi="TH SarabunPSK" w:cs="TH SarabunPSK" w:hint="cs"/>
          <w:cs/>
        </w:rPr>
        <w:t xml:space="preserve">  </w:t>
      </w:r>
      <w:r w:rsidR="00CF466D" w:rsidRPr="007D16BC">
        <w:rPr>
          <w:rFonts w:ascii="TH SarabunPSK" w:hAnsi="TH SarabunPSK" w:cs="TH SarabunPSK"/>
          <w:cs/>
        </w:rPr>
        <w:t>ที่ป่วยโรคตาต้อกระจกส่วนใหญ่มักจะประสบปัญหาใน</w:t>
      </w:r>
      <w:r w:rsidR="004423ED" w:rsidRPr="007D16BC">
        <w:rPr>
          <w:rFonts w:ascii="TH SarabunPSK" w:hAnsi="TH SarabunPSK" w:cs="TH SarabunPSK"/>
          <w:cs/>
        </w:rPr>
        <w:t>การ</w:t>
      </w:r>
      <w:r w:rsidR="00C40E3C" w:rsidRPr="007D16BC">
        <w:rPr>
          <w:rFonts w:ascii="TH SarabunPSK" w:hAnsi="TH SarabunPSK" w:cs="TH SarabunPSK"/>
          <w:cs/>
        </w:rPr>
        <w:t>เ</w:t>
      </w:r>
      <w:r w:rsidR="00CF466D" w:rsidRPr="007D16BC">
        <w:rPr>
          <w:rFonts w:ascii="TH SarabunPSK" w:hAnsi="TH SarabunPSK" w:cs="TH SarabunPSK"/>
          <w:cs/>
        </w:rPr>
        <w:t>ดินทางไปรักษาในโรงพยาบาลในเมืองโดยเฉพาะผู้ที่มีฐานะยากจน อาศัย</w:t>
      </w:r>
      <w:r w:rsidR="00872460">
        <w:rPr>
          <w:rFonts w:ascii="TH SarabunPSK" w:hAnsi="TH SarabunPSK" w:cs="TH SarabunPSK" w:hint="cs"/>
          <w:cs/>
        </w:rPr>
        <w:t xml:space="preserve">  </w:t>
      </w:r>
      <w:r w:rsidR="00CF466D" w:rsidRPr="007D16BC">
        <w:rPr>
          <w:rFonts w:ascii="TH SarabunPSK" w:hAnsi="TH SarabunPSK" w:cs="TH SarabunPSK"/>
          <w:cs/>
        </w:rPr>
        <w:t>ในเขตชนบทและพื้นที่ห่างไกล</w:t>
      </w:r>
      <w:r w:rsidR="004423ED" w:rsidRPr="007D16BC">
        <w:rPr>
          <w:rFonts w:ascii="TH SarabunPSK" w:hAnsi="TH SarabunPSK" w:cs="TH SarabunPSK"/>
          <w:cs/>
        </w:rPr>
        <w:t xml:space="preserve"> จึงมีความจำเป็นที่จะต้องจัดบริการผ่าตัดตาต้อกระจกใส่เลนส์เทียมเพื่อให้ประชา</w:t>
      </w:r>
      <w:r w:rsidR="004D200E" w:rsidRPr="007D16BC">
        <w:rPr>
          <w:rFonts w:ascii="TH SarabunPSK" w:hAnsi="TH SarabunPSK" w:cs="TH SarabunPSK"/>
          <w:cs/>
        </w:rPr>
        <w:t>ชน และผู้</w:t>
      </w:r>
      <w:r w:rsidR="004423ED" w:rsidRPr="007D16BC">
        <w:rPr>
          <w:rFonts w:ascii="TH SarabunPSK" w:hAnsi="TH SarabunPSK" w:cs="TH SarabunPSK"/>
          <w:cs/>
        </w:rPr>
        <w:t>สูงอายุ</w:t>
      </w:r>
      <w:r w:rsidR="004D200E" w:rsidRPr="007D16BC">
        <w:rPr>
          <w:rFonts w:ascii="TH SarabunPSK" w:hAnsi="TH SarabunPSK" w:cs="TH SarabunPSK"/>
          <w:cs/>
        </w:rPr>
        <w:t>ที่มีปัญหาภาวะตาต้อกระจก (</w:t>
      </w:r>
      <w:r w:rsidR="004D200E" w:rsidRPr="007D16BC">
        <w:rPr>
          <w:rFonts w:ascii="TH SarabunPSK" w:hAnsi="TH SarabunPSK" w:cs="TH SarabunPSK"/>
        </w:rPr>
        <w:t xml:space="preserve">Cataract) </w:t>
      </w:r>
      <w:r w:rsidR="004423ED" w:rsidRPr="007D16BC">
        <w:rPr>
          <w:rFonts w:ascii="TH SarabunPSK" w:hAnsi="TH SarabunPSK" w:cs="TH SarabunPSK"/>
          <w:cs/>
        </w:rPr>
        <w:t>เข้าถึงบริการได้ทั่วถึง ลดระยะเวลารอรับการ</w:t>
      </w:r>
      <w:bookmarkStart w:id="0" w:name="_Hlk140004009"/>
      <w:r w:rsidR="004423ED" w:rsidRPr="007D16BC">
        <w:rPr>
          <w:rFonts w:ascii="TH SarabunPSK" w:hAnsi="TH SarabunPSK" w:cs="TH SarabunPSK"/>
          <w:cs/>
        </w:rPr>
        <w:t>ผ่าตัดใส่เลนส์เทียม</w:t>
      </w:r>
      <w:bookmarkEnd w:id="0"/>
      <w:r w:rsidR="00762DE8" w:rsidRPr="007D16BC">
        <w:rPr>
          <w:rFonts w:ascii="TH SarabunPSK" w:hAnsi="TH SarabunPSK" w:cs="TH SarabunPSK"/>
          <w:cs/>
        </w:rPr>
        <w:t xml:space="preserve"> </w:t>
      </w:r>
      <w:r w:rsidR="004423ED" w:rsidRPr="007D16BC">
        <w:rPr>
          <w:rFonts w:ascii="TH SarabunPSK" w:hAnsi="TH SarabunPSK" w:cs="TH SarabunPSK"/>
          <w:cs/>
        </w:rPr>
        <w:t>ลดความแออัดในโรงพยาบาลนครพิงค์ และลดภาวะแทรกซ้อน ความพิการตาบอดจากโรคตาต้อกระจก</w:t>
      </w:r>
    </w:p>
    <w:p w14:paraId="536BFFD8" w14:textId="77777777" w:rsidR="00432F31" w:rsidRDefault="00432F31" w:rsidP="00947A25">
      <w:pPr>
        <w:pStyle w:val="2"/>
        <w:rPr>
          <w:rFonts w:ascii="TH SarabunPSK" w:hAnsi="TH SarabunPSK" w:cs="TH SarabunPSK"/>
        </w:rPr>
      </w:pPr>
    </w:p>
    <w:p w14:paraId="335D9F29" w14:textId="738BC0AF" w:rsidR="00947A25" w:rsidRPr="007D16BC" w:rsidRDefault="00A64F6A" w:rsidP="00947A25">
      <w:pPr>
        <w:pStyle w:val="2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2.</w:t>
      </w:r>
      <w:r w:rsidR="0098079C">
        <w:rPr>
          <w:rFonts w:ascii="TH SarabunPSK" w:hAnsi="TH SarabunPSK" w:cs="TH SarabunPSK" w:hint="cs"/>
          <w:cs/>
        </w:rPr>
        <w:t xml:space="preserve"> </w:t>
      </w:r>
      <w:r w:rsidR="00947A25" w:rsidRPr="007D16BC">
        <w:rPr>
          <w:rFonts w:ascii="TH SarabunPSK" w:hAnsi="TH SarabunPSK" w:cs="TH SarabunPSK"/>
          <w:cs/>
        </w:rPr>
        <w:t>วัตถุประสงค์</w:t>
      </w:r>
    </w:p>
    <w:p w14:paraId="29AFAFD4" w14:textId="21AFCE0B" w:rsidR="00947A25" w:rsidRPr="007D16BC" w:rsidRDefault="00A64F6A" w:rsidP="009807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947A25" w:rsidRPr="007D16BC">
        <w:rPr>
          <w:rFonts w:ascii="TH SarabunPSK" w:hAnsi="TH SarabunPSK" w:cs="TH SarabunPSK"/>
          <w:sz w:val="32"/>
          <w:szCs w:val="32"/>
          <w:cs/>
        </w:rPr>
        <w:t xml:space="preserve">เพื่อผู้ป่วยโรคต้อกระจกในพื้นที่อำเภอพร้าวได้รับการรักษาโดยการผ่าตัดต้อกระจก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47A25" w:rsidRPr="007D16BC">
        <w:rPr>
          <w:rFonts w:ascii="TH SarabunPSK" w:hAnsi="TH SarabunPSK" w:cs="TH SarabunPSK"/>
          <w:sz w:val="32"/>
          <w:szCs w:val="32"/>
          <w:cs/>
        </w:rPr>
        <w:t>เปลี่ยนเลนส์แก้วตาเทียม</w:t>
      </w:r>
    </w:p>
    <w:p w14:paraId="3DF1E2E6" w14:textId="2B6D9F0C" w:rsidR="009A6CBD" w:rsidRPr="007D16BC" w:rsidRDefault="00A64F6A" w:rsidP="009807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</w:rPr>
        <w:t>2.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947A25" w:rsidRPr="007D16BC">
        <w:rPr>
          <w:rFonts w:ascii="TH SarabunPSK" w:hAnsi="TH SarabunPSK" w:cs="TH SarabunPSK"/>
          <w:sz w:val="32"/>
          <w:szCs w:val="32"/>
          <w:cs/>
        </w:rPr>
        <w:t>เพื่อป้องกันและลดอัตราตาบอดจากโรคต้อกระจก</w:t>
      </w:r>
    </w:p>
    <w:p w14:paraId="66615056" w14:textId="50984A76" w:rsidR="00CF466D" w:rsidRPr="007D16BC" w:rsidRDefault="00A64F6A" w:rsidP="009807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เพื่อเพิ่มคุณภาพชีวิตการมองเห็นที่ดีของผู้ป่วย</w:t>
      </w:r>
    </w:p>
    <w:p w14:paraId="3E53E728" w14:textId="37718E6D" w:rsidR="00CF466D" w:rsidRDefault="00A64F6A" w:rsidP="009807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เพ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 xml:space="preserve">ิ่มการเข้าถึงการรักษาภาวะตาต้อกระจก </w:t>
      </w:r>
      <w:r w:rsidR="004D200E" w:rsidRPr="007D16BC">
        <w:rPr>
          <w:rFonts w:ascii="TH SarabunPSK" w:hAnsi="TH SarabunPSK" w:cs="TH SarabunPSK"/>
          <w:sz w:val="32"/>
          <w:szCs w:val="32"/>
        </w:rPr>
        <w:t xml:space="preserve">(Cataract) 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 xml:space="preserve">และเบาหวานเข้าตา </w:t>
      </w:r>
      <w:r w:rsidR="004D200E" w:rsidRPr="007D16BC">
        <w:rPr>
          <w:rFonts w:ascii="TH SarabunPSK" w:hAnsi="TH SarabunPSK" w:cs="TH SarabunPSK"/>
          <w:sz w:val="32"/>
          <w:szCs w:val="32"/>
        </w:rPr>
        <w:t xml:space="preserve">(Diabetic Retinopathy) 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>ของผู้ป่วย</w:t>
      </w:r>
    </w:p>
    <w:p w14:paraId="2FC41644" w14:textId="5E290AAD" w:rsidR="00432F31" w:rsidRPr="007D16BC" w:rsidRDefault="006B2E69" w:rsidP="006B2E69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6B2E6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4427C" wp14:editId="55391DDF">
                <wp:simplePos x="0" y="0"/>
                <wp:positionH relativeFrom="margin">
                  <wp:align>left</wp:align>
                </wp:positionH>
                <wp:positionV relativeFrom="paragraph">
                  <wp:posOffset>521251</wp:posOffset>
                </wp:positionV>
                <wp:extent cx="2245780" cy="899795"/>
                <wp:effectExtent l="0" t="0" r="21590" b="20320"/>
                <wp:wrapNone/>
                <wp:docPr id="1379435819" name="Text Box 1379435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7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47D5" w14:textId="77777777" w:rsidR="006B2E69" w:rsidRPr="00964197" w:rsidRDefault="006B2E69" w:rsidP="006B2E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766A868D" w14:textId="77777777" w:rsidR="006B2E69" w:rsidRPr="00964197" w:rsidRDefault="006B2E69" w:rsidP="006B2E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6FB8B6B2" w14:textId="77777777" w:rsidR="006B2E69" w:rsidRPr="00964197" w:rsidRDefault="006B2E69" w:rsidP="006B2E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A4427C" id="_x0000_t202" coordsize="21600,21600" o:spt="202" path="m,l,21600r21600,l21600,xe">
                <v:stroke joinstyle="miter"/>
                <v:path gradientshapeok="t" o:connecttype="rect"/>
              </v:shapetype>
              <v:shape id="Text Box 1379435819" o:spid="_x0000_s1026" type="#_x0000_t202" style="position:absolute;left:0;text-align:left;margin-left:0;margin-top:41.05pt;width:176.85pt;height:70.85pt;z-index:25167462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">
                <v:textbox style="mso-fit-shape-to-text:t">
                  <w:txbxContent>
                    <w:p w14:paraId="156247D5" w14:textId="77777777" w:rsidR="006B2E69" w:rsidRPr="00964197" w:rsidRDefault="006B2E69" w:rsidP="006B2E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766A868D" w14:textId="77777777" w:rsidR="006B2E69" w:rsidRPr="00964197" w:rsidRDefault="006B2E69" w:rsidP="006B2E6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6FB8B6B2" w14:textId="77777777" w:rsidR="006B2E69" w:rsidRPr="00964197" w:rsidRDefault="006B2E69" w:rsidP="006B2E69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3.กลุ่มเป้าหมาย..</w:t>
      </w:r>
    </w:p>
    <w:p w14:paraId="33D7C34C" w14:textId="64A43E8C" w:rsidR="00CF466D" w:rsidRPr="007D16BC" w:rsidRDefault="00E56651" w:rsidP="004D7B3A">
      <w:pPr>
        <w:pStyle w:val="2"/>
        <w:spacing w:before="240"/>
        <w:jc w:val="thaiDistribute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lastRenderedPageBreak/>
        <w:t>3.</w:t>
      </w:r>
      <w:r w:rsidR="0098079C">
        <w:rPr>
          <w:rFonts w:ascii="TH SarabunPSK" w:hAnsi="TH SarabunPSK" w:cs="TH SarabunPSK" w:hint="cs"/>
          <w:cs/>
        </w:rPr>
        <w:t xml:space="preserve"> </w:t>
      </w:r>
      <w:r w:rsidR="00041C9B" w:rsidRPr="007D16BC">
        <w:rPr>
          <w:rFonts w:ascii="TH SarabunPSK" w:hAnsi="TH SarabunPSK" w:cs="TH SarabunPSK"/>
          <w:cs/>
        </w:rPr>
        <w:t>กลุ่ม</w:t>
      </w:r>
      <w:r w:rsidR="00CF466D" w:rsidRPr="007D16BC">
        <w:rPr>
          <w:rFonts w:ascii="TH SarabunPSK" w:hAnsi="TH SarabunPSK" w:cs="TH SarabunPSK"/>
          <w:cs/>
        </w:rPr>
        <w:t>เป้าหมาย</w:t>
      </w:r>
    </w:p>
    <w:p w14:paraId="60AE817A" w14:textId="099DD321" w:rsidR="00F101C0" w:rsidRPr="007D16BC" w:rsidRDefault="00CF466D" w:rsidP="00980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  <w:t>ผู้ป่วยโรคต้อกระจกในอำเภอพร้า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>ว</w:t>
      </w:r>
      <w:r w:rsidRPr="007D16BC">
        <w:rPr>
          <w:rFonts w:ascii="TH SarabunPSK" w:hAnsi="TH SarabunPSK" w:cs="TH SarabunPSK"/>
          <w:sz w:val="32"/>
          <w:szCs w:val="32"/>
          <w:cs/>
        </w:rPr>
        <w:t>จำนวน 120 ราย ได้รับการผ่าตัดต้อกระจก เปลี่ยนเลนส์แก้วตาเทียม</w:t>
      </w:r>
    </w:p>
    <w:p w14:paraId="08914525" w14:textId="0C007261" w:rsidR="00041C9B" w:rsidRPr="007D16BC" w:rsidRDefault="00041C9B" w:rsidP="004D7B3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6B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807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14:paraId="3CC70ABD" w14:textId="49C4FFA7" w:rsidR="00F101C0" w:rsidRPr="007D16BC" w:rsidRDefault="00041C9B" w:rsidP="00980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</w:rPr>
        <w:tab/>
      </w:r>
      <w:r w:rsidRPr="007D16BC">
        <w:rPr>
          <w:rFonts w:ascii="TH SarabunPSK" w:hAnsi="TH SarabunPSK" w:cs="TH SarabunPSK"/>
          <w:sz w:val="32"/>
          <w:szCs w:val="32"/>
          <w:cs/>
        </w:rPr>
        <w:t>โรงพยาบาลพร้าว อำเภอพร้าว จังหวัดเชียงใหม่</w:t>
      </w:r>
    </w:p>
    <w:p w14:paraId="6206F440" w14:textId="502A78F8" w:rsidR="00CF466D" w:rsidRPr="007D16BC" w:rsidRDefault="00041C9B" w:rsidP="004D7B3A">
      <w:pPr>
        <w:pStyle w:val="2"/>
        <w:spacing w:before="240"/>
        <w:jc w:val="thaiDistribute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5. กิจกรรมและกระบวน</w:t>
      </w:r>
      <w:r w:rsidR="00CF466D" w:rsidRPr="007D16BC">
        <w:rPr>
          <w:rFonts w:ascii="TH SarabunPSK" w:hAnsi="TH SarabunPSK" w:cs="TH SarabunPSK"/>
          <w:cs/>
        </w:rPr>
        <w:t>การดำเนินงาน</w:t>
      </w:r>
    </w:p>
    <w:p w14:paraId="3FD530E3" w14:textId="6F73FFBF" w:rsidR="00CF466D" w:rsidRPr="007D16BC" w:rsidRDefault="00CF466D" w:rsidP="009807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ขั้นเตรียมการ</w:t>
      </w:r>
    </w:p>
    <w:p w14:paraId="70C1550B" w14:textId="10DB9BA8" w:rsidR="00CF466D" w:rsidRPr="007D16BC" w:rsidRDefault="00CF466D" w:rsidP="009807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56651" w:rsidRPr="007D16BC">
        <w:rPr>
          <w:rFonts w:ascii="TH SarabunPSK" w:hAnsi="TH SarabunPSK" w:cs="TH SarabunPSK"/>
          <w:sz w:val="32"/>
          <w:szCs w:val="32"/>
          <w:cs/>
        </w:rPr>
        <w:t>1</w:t>
      </w:r>
      <w:r w:rsidR="00E56651" w:rsidRPr="007D16BC">
        <w:rPr>
          <w:rFonts w:ascii="TH SarabunPSK" w:hAnsi="TH SarabunPSK" w:cs="TH SarabunPSK"/>
          <w:sz w:val="32"/>
          <w:szCs w:val="32"/>
        </w:rPr>
        <w:t>)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ประสานจักษุแพทย์ โรงพยาบาลมหาราชนครเชียงใหม่ 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เพื่อ</w:t>
      </w:r>
      <w:r w:rsidRPr="007D16BC">
        <w:rPr>
          <w:rFonts w:ascii="TH SarabunPSK" w:hAnsi="TH SarabunPSK" w:cs="TH SarabunPSK"/>
          <w:sz w:val="32"/>
          <w:szCs w:val="32"/>
          <w:cs/>
        </w:rPr>
        <w:t>ตรวจโรคทางตา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>เพื่อ</w:t>
      </w:r>
      <w:r w:rsidRPr="007D16BC">
        <w:rPr>
          <w:rFonts w:ascii="TH SarabunPSK" w:hAnsi="TH SarabunPSK" w:cs="TH SarabunPSK"/>
          <w:sz w:val="32"/>
          <w:szCs w:val="32"/>
          <w:cs/>
        </w:rPr>
        <w:t>คัดกรองผู้ป่วยโรคต้อกระจก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>เข้า</w:t>
      </w:r>
      <w:r w:rsidRPr="007D16BC">
        <w:rPr>
          <w:rFonts w:ascii="TH SarabunPSK" w:hAnsi="TH SarabunPSK" w:cs="TH SarabunPSK"/>
          <w:sz w:val="32"/>
          <w:szCs w:val="32"/>
          <w:cs/>
        </w:rPr>
        <w:t>รับการผ่าตัด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>ใส่เลนส์เทียม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3E88C5E" w14:textId="454801FE" w:rsidR="00CF466D" w:rsidRPr="007D16BC" w:rsidRDefault="00CF466D" w:rsidP="00980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56651" w:rsidRPr="007D16BC">
        <w:rPr>
          <w:rFonts w:ascii="TH SarabunPSK" w:hAnsi="TH SarabunPSK" w:cs="TH SarabunPSK"/>
          <w:sz w:val="32"/>
          <w:szCs w:val="32"/>
          <w:cs/>
        </w:rPr>
        <w:t>2</w:t>
      </w:r>
      <w:r w:rsidR="00E56651" w:rsidRPr="007D16BC">
        <w:rPr>
          <w:rFonts w:ascii="TH SarabunPSK" w:hAnsi="TH SarabunPSK" w:cs="TH SarabunPSK"/>
          <w:sz w:val="32"/>
          <w:szCs w:val="32"/>
        </w:rPr>
        <w:t>)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แต่งตั้งคณะกรรมการและคณะทำงาน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>โครงการผ่าตัดตาต้อกระจก</w:t>
      </w:r>
      <w:r w:rsidRPr="007D16BC">
        <w:rPr>
          <w:rFonts w:ascii="TH SarabunPSK" w:hAnsi="TH SarabunPSK" w:cs="TH SarabunPSK"/>
          <w:sz w:val="32"/>
          <w:szCs w:val="32"/>
          <w:cs/>
        </w:rPr>
        <w:t>ในโรงพยาบาลพร้าว</w:t>
      </w:r>
    </w:p>
    <w:p w14:paraId="4B5DD846" w14:textId="07E57EE4" w:rsidR="00CF466D" w:rsidRPr="007D16BC" w:rsidRDefault="00CF466D" w:rsidP="00980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56651" w:rsidRPr="007D16BC">
        <w:rPr>
          <w:rFonts w:ascii="TH SarabunPSK" w:hAnsi="TH SarabunPSK" w:cs="TH SarabunPSK"/>
          <w:sz w:val="32"/>
          <w:szCs w:val="32"/>
          <w:cs/>
        </w:rPr>
        <w:t>3</w:t>
      </w:r>
      <w:r w:rsidR="00E56651" w:rsidRPr="007D16BC">
        <w:rPr>
          <w:rFonts w:ascii="TH SarabunPSK" w:hAnsi="TH SarabunPSK" w:cs="TH SarabunPSK"/>
          <w:sz w:val="32"/>
          <w:szCs w:val="32"/>
        </w:rPr>
        <w:t>)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กำหนดแผนปฏิบัติงานตามโครงการ</w:t>
      </w:r>
    </w:p>
    <w:p w14:paraId="6A3EE55F" w14:textId="77777777" w:rsidR="00CF466D" w:rsidRPr="007D16BC" w:rsidRDefault="00CF466D" w:rsidP="009807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ขั้นดำเนินการ</w:t>
      </w:r>
    </w:p>
    <w:p w14:paraId="09F25597" w14:textId="5ADBB52F" w:rsidR="00CF466D" w:rsidRPr="007D16BC" w:rsidRDefault="00E56651" w:rsidP="0098079C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ทีมจักษุแพทย์และพยาบาลเวชปฏิบัติทางตา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ตรวจคัดกรองผู้ที่มีความจำเป็นต้อ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>ง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ผ่าตัดตามเกณฑ์ เพื่อเตรียมเลนส์แก้วตาเทียมสำหรับผู้ป่วยแต่ละราย</w:t>
      </w:r>
      <w:r w:rsidR="004D200E"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ส่งให้กับผู้รับผิดชอบเตรียม </w:t>
      </w:r>
      <w:r w:rsidR="00CF466D" w:rsidRPr="007D16BC">
        <w:rPr>
          <w:rFonts w:ascii="TH SarabunPSK" w:hAnsi="TH SarabunPSK" w:cs="TH SarabunPSK"/>
          <w:sz w:val="32"/>
          <w:szCs w:val="32"/>
        </w:rPr>
        <w:t xml:space="preserve">lens </w:t>
      </w:r>
      <w:r w:rsidR="003F251F" w:rsidRPr="007D16BC">
        <w:rPr>
          <w:rFonts w:ascii="TH SarabunPSK" w:hAnsi="TH SarabunPSK" w:cs="TH SarabunPSK"/>
          <w:sz w:val="32"/>
          <w:szCs w:val="32"/>
          <w:cs/>
        </w:rPr>
        <w:t>แก้วตาเทียม</w:t>
      </w:r>
    </w:p>
    <w:p w14:paraId="30CA40CC" w14:textId="4D10B129" w:rsidR="00CF466D" w:rsidRDefault="00E56651" w:rsidP="0098079C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2</w:t>
      </w:r>
      <w:r w:rsidRPr="007D16BC">
        <w:rPr>
          <w:rFonts w:ascii="TH SarabunPSK" w:hAnsi="TH SarabunPSK" w:cs="TH SarabunPSK"/>
          <w:sz w:val="32"/>
          <w:szCs w:val="32"/>
        </w:rPr>
        <w:t xml:space="preserve">)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เตรียมความพร้อมของทีมงานห้องผ่าตัด สถานที่ในการผ่าตัด</w:t>
      </w:r>
      <w:r w:rsidR="009807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และหอผู้ป่วย</w:t>
      </w:r>
      <w:r w:rsidR="0098079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ดูแลผู้ป่วยก่อนหลังผ่าตัดตาต้อกระจก</w:t>
      </w:r>
    </w:p>
    <w:p w14:paraId="43248AB4" w14:textId="271FD2F8" w:rsidR="00E56651" w:rsidRPr="007D16BC" w:rsidRDefault="00E56651" w:rsidP="0098079C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3</w:t>
      </w:r>
      <w:r w:rsidRPr="007D16BC">
        <w:rPr>
          <w:rFonts w:ascii="TH SarabunPSK" w:hAnsi="TH SarabunPSK" w:cs="TH SarabunPSK"/>
          <w:sz w:val="32"/>
          <w:szCs w:val="32"/>
        </w:rPr>
        <w:t xml:space="preserve">)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เตรียมเวชระเบียนของผู้ป่วย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ตาต้อกระจก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แต่ละราย</w:t>
      </w:r>
    </w:p>
    <w:p w14:paraId="219DBD62" w14:textId="2A0E829A" w:rsidR="00CF466D" w:rsidRPr="007D16BC" w:rsidRDefault="00E56651" w:rsidP="0098079C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4</w:t>
      </w:r>
      <w:r w:rsidRPr="007D16BC">
        <w:rPr>
          <w:rFonts w:ascii="TH SarabunPSK" w:hAnsi="TH SarabunPSK" w:cs="TH SarabunPSK"/>
          <w:sz w:val="32"/>
          <w:szCs w:val="32"/>
        </w:rPr>
        <w:t xml:space="preserve">)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เตรียม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ผล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ตรวจ </w:t>
      </w:r>
      <w:r w:rsidR="00CF466D" w:rsidRPr="007D16BC">
        <w:rPr>
          <w:rFonts w:ascii="TH SarabunPSK" w:hAnsi="TH SarabunPSK" w:cs="TH SarabunPSK"/>
          <w:sz w:val="32"/>
          <w:szCs w:val="32"/>
        </w:rPr>
        <w:t>CBC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F466D" w:rsidRPr="007D16BC">
        <w:rPr>
          <w:rFonts w:ascii="TH SarabunPSK" w:hAnsi="TH SarabunPSK" w:cs="TH SarabunPSK"/>
          <w:sz w:val="32"/>
          <w:szCs w:val="32"/>
        </w:rPr>
        <w:t xml:space="preserve">UA CXR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F466D" w:rsidRPr="007D16BC">
        <w:rPr>
          <w:rFonts w:ascii="TH SarabunPSK" w:hAnsi="TH SarabunPSK" w:cs="TH SarabunPSK"/>
          <w:sz w:val="32"/>
          <w:szCs w:val="32"/>
        </w:rPr>
        <w:t xml:space="preserve">EKG 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ของผู้ป่วยที่จะผ่าตัดตาต้อกระจก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ทุกราย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กรณี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มีประวัติโรคประจำตัวเบาหวานให้ตรวจ</w:t>
      </w:r>
      <w:r w:rsidR="00CF466D" w:rsidRPr="007D16BC">
        <w:rPr>
          <w:rFonts w:ascii="TH SarabunPSK" w:hAnsi="TH SarabunPSK" w:cs="TH SarabunPSK"/>
          <w:sz w:val="32"/>
          <w:szCs w:val="32"/>
        </w:rPr>
        <w:t xml:space="preserve"> FBS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เพิ่ม</w:t>
      </w:r>
    </w:p>
    <w:p w14:paraId="0BBAE4A4" w14:textId="3FCCACD0" w:rsidR="00041C9B" w:rsidRPr="007D16BC" w:rsidRDefault="00E56651" w:rsidP="0098079C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5</w:t>
      </w:r>
      <w:r w:rsidRPr="007D16BC">
        <w:rPr>
          <w:rFonts w:ascii="TH SarabunPSK" w:hAnsi="TH SarabunPSK" w:cs="TH SarabunPSK"/>
          <w:sz w:val="32"/>
          <w:szCs w:val="32"/>
        </w:rPr>
        <w:t xml:space="preserve">)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กรณีผู้ป่วย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ที่จะผ่าตัดตาต้อกระจก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ที่ได้รับยาละลายลิ่มเลือด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แจ้ง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ให้ผู้ป่วยหยุดยา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        1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 สัปดาห์ ก่อนทำการผ่าตัด</w:t>
      </w:r>
    </w:p>
    <w:p w14:paraId="36490BEB" w14:textId="4AC8B32E" w:rsidR="00CF466D" w:rsidRPr="007D16BC" w:rsidRDefault="00E56651" w:rsidP="00E56651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6</w:t>
      </w:r>
      <w:r w:rsidRPr="007D16BC">
        <w:rPr>
          <w:rFonts w:ascii="TH SarabunPSK" w:hAnsi="TH SarabunPSK" w:cs="TH SarabunPSK"/>
          <w:sz w:val="32"/>
          <w:szCs w:val="32"/>
        </w:rPr>
        <w:t xml:space="preserve">)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เตรียมอุปกรณ์และเครื่องมือ/เวชภัณฑ์ตามรายการที่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ทีมจักษุแพทย์โรงพยาบาล</w:t>
      </w:r>
      <w:r w:rsidR="0098079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มหาราชนครเชียงใหม่</w:t>
      </w:r>
      <w:r w:rsidR="009807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และผู้ประสานในโครงการกำหนด</w:t>
      </w:r>
      <w:r w:rsidR="003F251F" w:rsidRPr="007D16BC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41209604" w14:textId="2B8D252E" w:rsidR="00E56651" w:rsidRPr="007D16BC" w:rsidRDefault="00E56651" w:rsidP="0088608F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7</w:t>
      </w:r>
      <w:r w:rsidRPr="007D16BC">
        <w:rPr>
          <w:rFonts w:ascii="TH SarabunPSK" w:hAnsi="TH SarabunPSK" w:cs="TH SarabunPSK"/>
          <w:sz w:val="32"/>
          <w:szCs w:val="32"/>
        </w:rPr>
        <w:t xml:space="preserve">)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เตรียมความพร้อม</w:t>
      </w:r>
      <w:r w:rsidR="00737C16" w:rsidRPr="007D16BC">
        <w:rPr>
          <w:rFonts w:ascii="TH SarabunPSK" w:hAnsi="TH SarabunPSK" w:cs="TH SarabunPSK"/>
          <w:sz w:val="32"/>
          <w:szCs w:val="32"/>
          <w:cs/>
        </w:rPr>
        <w:t>ของทีมดูแลผู้ป่วยเพื่อการดูแลผู้ป่วยผ่าตัดตาต้อกระจก</w:t>
      </w:r>
      <w:r w:rsidR="0098079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ตามแนวทางการ</w:t>
      </w:r>
      <w:r w:rsidR="00737C16" w:rsidRPr="007D16BC">
        <w:rPr>
          <w:rFonts w:ascii="TH SarabunPSK" w:hAnsi="TH SarabunPSK" w:cs="TH SarabunPSK"/>
          <w:sz w:val="32"/>
          <w:szCs w:val="32"/>
          <w:cs/>
        </w:rPr>
        <w:t>การดูแลผู้ป่วย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ผ่าตัดต้อกระจก</w:t>
      </w:r>
      <w:r w:rsidR="00A42FFE" w:rsidRPr="007D16BC">
        <w:rPr>
          <w:rFonts w:ascii="TH SarabunPSK" w:hAnsi="TH SarabunPSK" w:cs="TH SarabunPSK"/>
          <w:sz w:val="32"/>
          <w:szCs w:val="32"/>
          <w:cs/>
        </w:rPr>
        <w:t>ของราชวิทยาลัยจักษุแพทย์แห่งประเทศไทย</w:t>
      </w:r>
    </w:p>
    <w:p w14:paraId="7ACEE9F0" w14:textId="1D1FE11A" w:rsidR="00CF466D" w:rsidRDefault="00CF466D" w:rsidP="00F101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56651" w:rsidRPr="007D16BC">
        <w:rPr>
          <w:rFonts w:ascii="TH SarabunPSK" w:hAnsi="TH SarabunPSK" w:cs="TH SarabunPSK"/>
          <w:sz w:val="32"/>
          <w:szCs w:val="32"/>
          <w:cs/>
        </w:rPr>
        <w:t>8</w:t>
      </w:r>
      <w:r w:rsidR="00E56651" w:rsidRPr="007D16BC">
        <w:rPr>
          <w:rFonts w:ascii="TH SarabunPSK" w:hAnsi="TH SarabunPSK" w:cs="TH SarabunPSK"/>
          <w:sz w:val="32"/>
          <w:szCs w:val="32"/>
        </w:rPr>
        <w:t xml:space="preserve">) </w:t>
      </w:r>
      <w:r w:rsidRPr="007D16BC">
        <w:rPr>
          <w:rFonts w:ascii="TH SarabunPSK" w:hAnsi="TH SarabunPSK" w:cs="TH SarabunPSK"/>
          <w:sz w:val="32"/>
          <w:szCs w:val="32"/>
          <w:cs/>
        </w:rPr>
        <w:t>ทีมจักษุแพทย์และเจ้าหน้าที่จากโรงพยาบาลมหาราชนครเชียงใหม่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>เตรียมความพร้อม</w:t>
      </w:r>
      <w:r w:rsidR="00E56651" w:rsidRPr="007D16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 xml:space="preserve">ในการผ่าตัด และดำเนินการผ่าตัดใส่เลนส์เทียม ตามวัน เวลาที่กำหนด  </w:t>
      </w:r>
    </w:p>
    <w:p w14:paraId="0A66EF16" w14:textId="77777777" w:rsidR="006B2E69" w:rsidRDefault="006B2E69" w:rsidP="00F101C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CE3121" w14:textId="511B09EE" w:rsidR="006B2E69" w:rsidRDefault="006B2E69" w:rsidP="00F101C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8E6F64" w14:textId="29B016E3" w:rsidR="006B2E69" w:rsidRPr="007D16BC" w:rsidRDefault="006B2E69" w:rsidP="00100C9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6B2E6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C9B66" wp14:editId="0B20D5C9">
                <wp:simplePos x="0" y="0"/>
                <wp:positionH relativeFrom="margin">
                  <wp:align>left</wp:align>
                </wp:positionH>
                <wp:positionV relativeFrom="paragraph">
                  <wp:posOffset>216379</wp:posOffset>
                </wp:positionV>
                <wp:extent cx="2245780" cy="899795"/>
                <wp:effectExtent l="0" t="0" r="21590" b="20320"/>
                <wp:wrapNone/>
                <wp:docPr id="261167546" name="Text Box 261167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7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4C7F" w14:textId="77777777" w:rsidR="006B2E69" w:rsidRPr="00964197" w:rsidRDefault="006B2E69" w:rsidP="006B2E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55817BBA" w14:textId="77777777" w:rsidR="006B2E69" w:rsidRPr="00964197" w:rsidRDefault="006B2E69" w:rsidP="006B2E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6374755F" w14:textId="77777777" w:rsidR="006B2E69" w:rsidRPr="00964197" w:rsidRDefault="006B2E69" w:rsidP="006B2E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C9B66" id="Text Box 261167546" o:spid="_x0000_s1027" type="#_x0000_t202" style="position:absolute;left:0;text-align:left;margin-left:0;margin-top:17.05pt;width:176.85pt;height:70.85pt;z-index:25167667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">
                <v:textbox style="mso-fit-shape-to-text:t">
                  <w:txbxContent>
                    <w:p w14:paraId="3F164C7F" w14:textId="77777777" w:rsidR="006B2E69" w:rsidRPr="00964197" w:rsidRDefault="006B2E69" w:rsidP="006B2E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55817BBA" w14:textId="77777777" w:rsidR="006B2E69" w:rsidRPr="00964197" w:rsidRDefault="006B2E69" w:rsidP="006B2E6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6374755F" w14:textId="77777777" w:rsidR="006B2E69" w:rsidRPr="00964197" w:rsidRDefault="006B2E69" w:rsidP="006B2E69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C99">
        <w:rPr>
          <w:rFonts w:ascii="TH SarabunPSK" w:hAnsi="TH SarabunPSK" w:cs="TH SarabunPSK" w:hint="cs"/>
          <w:sz w:val="32"/>
          <w:szCs w:val="32"/>
          <w:cs/>
        </w:rPr>
        <w:t>9) ทีมจักษุ...</w:t>
      </w:r>
    </w:p>
    <w:p w14:paraId="6567015A" w14:textId="60D81925" w:rsidR="000A16A1" w:rsidRPr="007D16BC" w:rsidRDefault="00E56651" w:rsidP="00E56651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lastRenderedPageBreak/>
        <w:t>9</w:t>
      </w:r>
      <w:r w:rsidRPr="007D16BC">
        <w:rPr>
          <w:rFonts w:ascii="TH SarabunPSK" w:hAnsi="TH SarabunPSK" w:cs="TH SarabunPSK"/>
          <w:sz w:val="32"/>
          <w:szCs w:val="32"/>
        </w:rPr>
        <w:t xml:space="preserve">) 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>ทีมจักษุแพทย์โรงพยาบาลมหาราชนครเชียงใหม่ตรวจตา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ผู้ป่วยหลังผ่าตัด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 xml:space="preserve">ตาต้อกระจก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="009807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 xml:space="preserve">และนัดผู้ป่วยหลังผ่าตัดต้อกระจกหลังผ่าตัด </w:t>
      </w:r>
      <w:r w:rsidRPr="007D16BC">
        <w:rPr>
          <w:rFonts w:ascii="TH SarabunPSK" w:hAnsi="TH SarabunPSK" w:cs="TH SarabunPSK"/>
          <w:sz w:val="32"/>
          <w:szCs w:val="32"/>
          <w:cs/>
        </w:rPr>
        <w:t>7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3243AB6A" w14:textId="77777777" w:rsidR="004D7B3A" w:rsidRDefault="00E56651" w:rsidP="00E56651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10</w:t>
      </w:r>
      <w:r w:rsidRPr="007D16BC">
        <w:rPr>
          <w:rFonts w:ascii="TH SarabunPSK" w:hAnsi="TH SarabunPSK" w:cs="TH SarabunPSK"/>
          <w:sz w:val="32"/>
          <w:szCs w:val="32"/>
        </w:rPr>
        <w:t>)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 xml:space="preserve"> นัดผู้ป่วยหลังผ่าตัดตาต้อกระจกเพื่อตรวจติดตามอาการโดยพยาบาลเวชปฏิบัติทางตา</w:t>
      </w:r>
      <w:r w:rsidR="005F622C" w:rsidRPr="007D16BC">
        <w:rPr>
          <w:rFonts w:ascii="TH SarabunPSK" w:hAnsi="TH SarabunPSK" w:cs="TH SarabunPSK"/>
          <w:sz w:val="32"/>
          <w:szCs w:val="32"/>
          <w:cs/>
        </w:rPr>
        <w:t xml:space="preserve">ร่วมกับงาน </w:t>
      </w:r>
      <w:r w:rsidR="005F622C" w:rsidRPr="007D16BC">
        <w:rPr>
          <w:rFonts w:ascii="TH SarabunPSK" w:hAnsi="TH SarabunPSK" w:cs="TH SarabunPSK"/>
          <w:sz w:val="32"/>
          <w:szCs w:val="32"/>
        </w:rPr>
        <w:t xml:space="preserve">HHC </w:t>
      </w:r>
      <w:r w:rsidR="005F622C" w:rsidRPr="007D16BC">
        <w:rPr>
          <w:rFonts w:ascii="TH SarabunPSK" w:hAnsi="TH SarabunPSK" w:cs="TH SarabunPSK"/>
          <w:sz w:val="32"/>
          <w:szCs w:val="32"/>
          <w:cs/>
        </w:rPr>
        <w:t xml:space="preserve">จากเวชกรรมสังคม หลังผ่าตัด </w:t>
      </w:r>
      <w:r w:rsidRPr="007D16BC">
        <w:rPr>
          <w:rFonts w:ascii="TH SarabunPSK" w:hAnsi="TH SarabunPSK" w:cs="TH SarabunPSK"/>
          <w:sz w:val="32"/>
          <w:szCs w:val="32"/>
          <w:cs/>
        </w:rPr>
        <w:t>30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7E40AC" w:rsidRPr="007D16BC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7D16BC">
        <w:rPr>
          <w:rFonts w:ascii="TH SarabunPSK" w:hAnsi="TH SarabunPSK" w:cs="TH SarabunPSK"/>
          <w:sz w:val="32"/>
          <w:szCs w:val="32"/>
          <w:cs/>
        </w:rPr>
        <w:t>6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 xml:space="preserve"> เดือน และ </w:t>
      </w:r>
      <w:r w:rsidRPr="007D16BC">
        <w:rPr>
          <w:rFonts w:ascii="TH SarabunPSK" w:hAnsi="TH SarabunPSK" w:cs="TH SarabunPSK"/>
          <w:sz w:val="32"/>
          <w:szCs w:val="32"/>
          <w:cs/>
        </w:rPr>
        <w:t>1</w:t>
      </w:r>
      <w:r w:rsidR="000A16A1" w:rsidRPr="007D16BC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หากพบ</w:t>
      </w:r>
      <w:r w:rsidR="007E40AC" w:rsidRPr="007D16BC">
        <w:rPr>
          <w:rFonts w:ascii="TH SarabunPSK" w:hAnsi="TH SarabunPSK" w:cs="TH SarabunPSK"/>
          <w:sz w:val="32"/>
          <w:szCs w:val="32"/>
          <w:cs/>
        </w:rPr>
        <w:t>ภ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าวะแทรกซ้อน</w:t>
      </w:r>
      <w:r w:rsidR="005F622C" w:rsidRPr="007D16BC">
        <w:rPr>
          <w:rFonts w:ascii="TH SarabunPSK" w:hAnsi="TH SarabunPSK" w:cs="TH SarabunPSK"/>
          <w:sz w:val="32"/>
          <w:szCs w:val="32"/>
          <w:cs/>
        </w:rPr>
        <w:t>โรงพยาบาลพร้าวจะประสานและส่งต่อพบ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จักษุแพทย์โรงพยาบาลมหาราชนครเชียงใหม่</w:t>
      </w:r>
      <w:r w:rsidR="00CF466D" w:rsidRPr="007D16BC">
        <w:rPr>
          <w:rFonts w:ascii="TH SarabunPSK" w:hAnsi="TH SarabunPSK" w:cs="TH SarabunPSK"/>
          <w:sz w:val="32"/>
          <w:szCs w:val="32"/>
        </w:rPr>
        <w:tab/>
      </w:r>
    </w:p>
    <w:p w14:paraId="4705EA15" w14:textId="6483506C" w:rsidR="00CF466D" w:rsidRPr="007D16BC" w:rsidRDefault="00CF466D" w:rsidP="004D7B3A">
      <w:pPr>
        <w:spacing w:before="24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ขั้นติดตามและประเมินผล</w:t>
      </w:r>
    </w:p>
    <w:p w14:paraId="48F20451" w14:textId="477AB930" w:rsidR="00CF466D" w:rsidRPr="007D16BC" w:rsidRDefault="00CF466D" w:rsidP="00CF466D">
      <w:pPr>
        <w:ind w:left="1110"/>
        <w:rPr>
          <w:rFonts w:ascii="TH SarabunPSK" w:hAnsi="TH SarabunPSK" w:cs="TH SarabunPSK"/>
          <w:sz w:val="32"/>
          <w:szCs w:val="32"/>
          <w:u w:val="single"/>
        </w:rPr>
      </w:pPr>
      <w:r w:rsidRPr="007D16BC">
        <w:rPr>
          <w:rFonts w:ascii="TH SarabunPSK" w:hAnsi="TH SarabunPSK" w:cs="TH SarabunPSK"/>
          <w:sz w:val="32"/>
          <w:szCs w:val="32"/>
          <w:u w:val="single"/>
          <w:cs/>
        </w:rPr>
        <w:t>ประเมินผลระยะสั้น</w:t>
      </w:r>
    </w:p>
    <w:p w14:paraId="57AE5667" w14:textId="56358143" w:rsidR="007E1CE0" w:rsidRPr="007E1CE0" w:rsidRDefault="007E1CE0" w:rsidP="007E1CE0">
      <w:pPr>
        <w:pStyle w:val="a9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7E1CE0">
        <w:rPr>
          <w:rFonts w:ascii="TH SarabunPSK" w:hAnsi="TH SarabunPSK" w:cs="TH SarabunPSK"/>
          <w:sz w:val="32"/>
          <w:szCs w:val="32"/>
          <w:cs/>
        </w:rPr>
        <w:t>สรุปผลจำนวน และผลการผ่าตัดตาต้อกระจกในโครงการ</w:t>
      </w:r>
    </w:p>
    <w:p w14:paraId="2435A2A4" w14:textId="77777777" w:rsidR="007E1CE0" w:rsidRDefault="00CF466D" w:rsidP="007E1CE0">
      <w:pPr>
        <w:pStyle w:val="a9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7E1CE0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7E1CE0">
        <w:rPr>
          <w:rFonts w:ascii="TH SarabunPSK" w:hAnsi="TH SarabunPSK" w:cs="TH SarabunPSK" w:hint="cs"/>
          <w:sz w:val="32"/>
          <w:szCs w:val="32"/>
          <w:cs/>
        </w:rPr>
        <w:t>การมองเห็น</w:t>
      </w:r>
      <w:bookmarkStart w:id="1" w:name="_Hlk177461761"/>
      <w:r w:rsidR="007E1CE0">
        <w:rPr>
          <w:rFonts w:ascii="TH SarabunPSK" w:hAnsi="TH SarabunPSK" w:cs="TH SarabunPSK" w:hint="cs"/>
          <w:sz w:val="32"/>
          <w:szCs w:val="32"/>
          <w:cs/>
        </w:rPr>
        <w:t>ของผู้ป่วยหลังการผ่าตัด</w:t>
      </w:r>
      <w:bookmarkEnd w:id="1"/>
    </w:p>
    <w:p w14:paraId="0CC38129" w14:textId="03D37E27" w:rsidR="00E56651" w:rsidRPr="007E1CE0" w:rsidRDefault="007E1CE0" w:rsidP="007E1CE0">
      <w:pPr>
        <w:pStyle w:val="a9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ประเมินภาวะแทรกซ้อน</w:t>
      </w:r>
      <w:r w:rsidRPr="007E1CE0">
        <w:rPr>
          <w:rFonts w:ascii="TH SarabunPSK" w:hAnsi="TH SarabunPSK" w:cs="TH SarabunPSK"/>
          <w:sz w:val="32"/>
          <w:szCs w:val="32"/>
          <w:cs/>
        </w:rPr>
        <w:t>ของผู้ป่วยหลังการผ่าตัด</w:t>
      </w:r>
    </w:p>
    <w:p w14:paraId="2748EAA7" w14:textId="14FEA687" w:rsidR="00CF466D" w:rsidRPr="007D16BC" w:rsidRDefault="00CF466D" w:rsidP="00104B40">
      <w:pPr>
        <w:ind w:left="1134"/>
        <w:rPr>
          <w:rFonts w:ascii="TH SarabunPSK" w:hAnsi="TH SarabunPSK" w:cs="TH SarabunPSK"/>
          <w:sz w:val="32"/>
          <w:szCs w:val="32"/>
          <w:u w:val="single"/>
        </w:rPr>
      </w:pPr>
      <w:r w:rsidRPr="007D16BC">
        <w:rPr>
          <w:rFonts w:ascii="TH SarabunPSK" w:hAnsi="TH SarabunPSK" w:cs="TH SarabunPSK"/>
          <w:sz w:val="32"/>
          <w:szCs w:val="32"/>
          <w:u w:val="single"/>
          <w:cs/>
        </w:rPr>
        <w:t>ประเมินผลระยะยาว</w:t>
      </w:r>
    </w:p>
    <w:p w14:paraId="55395F8B" w14:textId="32899EF7" w:rsidR="00CF466D" w:rsidRPr="007D16BC" w:rsidRDefault="00E56651" w:rsidP="00041C9B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ผู้ป่วยต้อกระจกที่ได้รับการผ่าตัดเปลี่ยนเลนส์แก้วตาเทียมไม่เกิดภาวะแทรกซ้อน </w:t>
      </w:r>
      <w:r w:rsidR="0098079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และไม่เกิดการติดเชื้อหลังผ่าตัด</w:t>
      </w:r>
    </w:p>
    <w:p w14:paraId="1C91FF54" w14:textId="3307A82F" w:rsidR="00CF466D" w:rsidRPr="007D16BC" w:rsidRDefault="00041C9B" w:rsidP="00041C9B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</w:rPr>
        <w:t xml:space="preserve">2)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ติดตามดูแลผู้ป่วยหลังผ่าตัดต้อกระจกเปลี่ยนเลนส์แก้วตาเทียมตามมาตรฐานการดูแล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sz w:val="32"/>
          <w:szCs w:val="32"/>
          <w:cs/>
        </w:rPr>
        <w:t>1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 วัน  / </w:t>
      </w:r>
      <w:r w:rsidRPr="007D16BC">
        <w:rPr>
          <w:rFonts w:ascii="TH SarabunPSK" w:hAnsi="TH SarabunPSK" w:cs="TH SarabunPSK"/>
          <w:sz w:val="32"/>
          <w:szCs w:val="32"/>
          <w:cs/>
        </w:rPr>
        <w:t>7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 วัน / </w:t>
      </w:r>
      <w:r w:rsidRPr="007D16BC">
        <w:rPr>
          <w:rFonts w:ascii="TH SarabunPSK" w:hAnsi="TH SarabunPSK" w:cs="TH SarabunPSK"/>
          <w:sz w:val="32"/>
          <w:szCs w:val="32"/>
          <w:cs/>
        </w:rPr>
        <w:t>1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 เดือน / </w:t>
      </w:r>
      <w:r w:rsidRPr="007D16BC">
        <w:rPr>
          <w:rFonts w:ascii="TH SarabunPSK" w:hAnsi="TH SarabunPSK" w:cs="TH SarabunPSK"/>
          <w:sz w:val="32"/>
          <w:szCs w:val="32"/>
          <w:cs/>
        </w:rPr>
        <w:t>6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  เดือน / </w:t>
      </w:r>
      <w:r w:rsidRPr="007D16BC">
        <w:rPr>
          <w:rFonts w:ascii="TH SarabunPSK" w:hAnsi="TH SarabunPSK" w:cs="TH SarabunPSK"/>
          <w:sz w:val="32"/>
          <w:szCs w:val="32"/>
          <w:cs/>
        </w:rPr>
        <w:t>1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 ปี  หลังผ่าตัด (</w:t>
      </w:r>
      <w:r w:rsidR="00CF466D" w:rsidRPr="007D16BC">
        <w:rPr>
          <w:rFonts w:ascii="TH SarabunPSK" w:hAnsi="TH SarabunPSK" w:cs="TH SarabunPSK"/>
          <w:sz w:val="32"/>
          <w:szCs w:val="32"/>
        </w:rPr>
        <w:t>Post Discharge Surveillance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)</w:t>
      </w:r>
    </w:p>
    <w:p w14:paraId="27FD0D36" w14:textId="2ECD22C0" w:rsidR="00CF466D" w:rsidRPr="007D16BC" w:rsidRDefault="00041C9B" w:rsidP="00041C9B">
      <w:pPr>
        <w:ind w:firstLine="99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D16BC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CF466D" w:rsidRPr="007D16BC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ความสามารถในการมองเห็น</w:t>
      </w:r>
      <w:r w:rsidR="005F622C" w:rsidRPr="007D16BC">
        <w:rPr>
          <w:rFonts w:ascii="TH SarabunPSK" w:hAnsi="TH SarabunPSK" w:cs="TH SarabunPSK"/>
          <w:spacing w:val="-6"/>
          <w:sz w:val="32"/>
          <w:szCs w:val="32"/>
          <w:cs/>
        </w:rPr>
        <w:t>ของผู้ป่วย</w:t>
      </w:r>
      <w:r w:rsidR="00A97E98" w:rsidRPr="007D16BC">
        <w:rPr>
          <w:rFonts w:ascii="TH SarabunPSK" w:hAnsi="TH SarabunPSK" w:cs="TH SarabunPSK"/>
          <w:spacing w:val="-6"/>
          <w:sz w:val="32"/>
          <w:szCs w:val="32"/>
          <w:cs/>
        </w:rPr>
        <w:t xml:space="preserve"> ค่า </w:t>
      </w:r>
      <w:r w:rsidR="00A97E98" w:rsidRPr="007D16BC">
        <w:rPr>
          <w:rFonts w:ascii="TH SarabunPSK" w:hAnsi="TH SarabunPSK" w:cs="TH SarabunPSK"/>
          <w:spacing w:val="-6"/>
          <w:sz w:val="32"/>
          <w:szCs w:val="32"/>
        </w:rPr>
        <w:t xml:space="preserve">V/A </w:t>
      </w:r>
      <w:r w:rsidR="00CF466D" w:rsidRPr="007D16BC">
        <w:rPr>
          <w:rFonts w:ascii="TH SarabunPSK" w:hAnsi="TH SarabunPSK" w:cs="TH SarabunPSK"/>
          <w:spacing w:val="-6"/>
          <w:sz w:val="32"/>
          <w:szCs w:val="32"/>
          <w:cs/>
        </w:rPr>
        <w:t>หลังผ่าตัดเปลี่ยนเลนส์แก้วตาเทียม</w:t>
      </w:r>
      <w:r w:rsidR="00CF466D" w:rsidRPr="007D16B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103E" w:rsidRPr="007D16BC">
        <w:rPr>
          <w:rFonts w:ascii="TH SarabunPSK" w:hAnsi="TH SarabunPSK" w:cs="TH SarabunPSK"/>
          <w:spacing w:val="-6"/>
          <w:sz w:val="32"/>
          <w:szCs w:val="32"/>
        </w:rPr>
        <w:t xml:space="preserve">           </w:t>
      </w:r>
      <w:r w:rsidR="00CF466D" w:rsidRPr="007D16BC">
        <w:rPr>
          <w:rFonts w:ascii="TH SarabunPSK" w:hAnsi="TH SarabunPSK" w:cs="TH SarabunPSK"/>
          <w:spacing w:val="-6"/>
          <w:sz w:val="32"/>
          <w:szCs w:val="32"/>
          <w:cs/>
        </w:rPr>
        <w:t>ดีขึ้นจากเดิม</w:t>
      </w:r>
    </w:p>
    <w:p w14:paraId="095DCAC3" w14:textId="77777777" w:rsidR="00100C99" w:rsidRDefault="00100C99" w:rsidP="0074103E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39F3A9A" w14:textId="4851E8D3" w:rsidR="0074103E" w:rsidRPr="007D16BC" w:rsidRDefault="0074103E" w:rsidP="0074103E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6.</w:t>
      </w:r>
      <w:r w:rsidR="0098079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ตัวชี้วัดความสำเร็จของโครงการ</w:t>
      </w:r>
    </w:p>
    <w:p w14:paraId="4F1A6919" w14:textId="17C3A1BA" w:rsidR="00E01D51" w:rsidRDefault="00305DA6" w:rsidP="00E01D51">
      <w:pPr>
        <w:pStyle w:val="a9"/>
        <w:numPr>
          <w:ilvl w:val="1"/>
          <w:numId w:val="39"/>
        </w:numPr>
        <w:ind w:left="709"/>
        <w:rPr>
          <w:rFonts w:ascii="TH SarabunPSK" w:hAnsi="TH SarabunPSK" w:cs="TH SarabunPSK"/>
          <w:spacing w:val="-6"/>
          <w:sz w:val="32"/>
          <w:szCs w:val="32"/>
        </w:rPr>
      </w:pPr>
      <w:r w:rsidRPr="0098079C">
        <w:rPr>
          <w:rFonts w:ascii="TH SarabunPSK" w:hAnsi="TH SarabunPSK" w:cs="TH SarabunPSK"/>
          <w:spacing w:val="-6"/>
          <w:sz w:val="32"/>
          <w:szCs w:val="32"/>
          <w:cs/>
        </w:rPr>
        <w:t>ผู้ป่วย</w:t>
      </w:r>
      <w:r w:rsidR="00176D7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ที่มีปัญหาการมองเห็น </w:t>
      </w:r>
      <w:r w:rsidR="00176D76">
        <w:rPr>
          <w:rFonts w:ascii="TH SarabunPSK" w:hAnsi="TH SarabunPSK" w:cs="TH SarabunPSK"/>
          <w:spacing w:val="-6"/>
          <w:sz w:val="32"/>
          <w:szCs w:val="32"/>
        </w:rPr>
        <w:t xml:space="preserve">V/A 6/36 </w:t>
      </w:r>
      <w:r w:rsidR="00176D76">
        <w:rPr>
          <w:rFonts w:ascii="TH SarabunPSK" w:hAnsi="TH SarabunPSK" w:cs="TH SarabunPSK" w:hint="cs"/>
          <w:spacing w:val="-6"/>
          <w:sz w:val="32"/>
          <w:szCs w:val="32"/>
          <w:cs/>
        </w:rPr>
        <w:t>ได้รับการตรวจ</w:t>
      </w:r>
      <w:r w:rsidRPr="0098079C">
        <w:rPr>
          <w:rFonts w:ascii="TH SarabunPSK" w:hAnsi="TH SarabunPSK" w:cs="TH SarabunPSK"/>
          <w:spacing w:val="-6"/>
          <w:sz w:val="32"/>
          <w:szCs w:val="32"/>
          <w:cs/>
        </w:rPr>
        <w:t>คัดกรอง</w:t>
      </w:r>
      <w:r w:rsidR="00176D7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ภาวะตาต้อกระจก </w:t>
      </w:r>
      <w:r w:rsidRPr="0098079C">
        <w:rPr>
          <w:rFonts w:ascii="TH SarabunPSK" w:hAnsi="TH SarabunPSK" w:cs="TH SarabunPSK"/>
          <w:spacing w:val="-6"/>
          <w:sz w:val="32"/>
          <w:szCs w:val="32"/>
          <w:cs/>
        </w:rPr>
        <w:t xml:space="preserve">ร้อยละ </w:t>
      </w:r>
      <w:r w:rsidRPr="0098079C">
        <w:rPr>
          <w:rFonts w:ascii="TH SarabunPSK" w:hAnsi="TH SarabunPSK" w:cs="TH SarabunPSK"/>
          <w:spacing w:val="-6"/>
          <w:sz w:val="32"/>
          <w:szCs w:val="32"/>
        </w:rPr>
        <w:t xml:space="preserve">100 </w:t>
      </w:r>
    </w:p>
    <w:p w14:paraId="1F8CCAA3" w14:textId="23FC8BAD" w:rsidR="00E01D51" w:rsidRDefault="00305DA6" w:rsidP="00E01D51">
      <w:pPr>
        <w:pStyle w:val="a9"/>
        <w:numPr>
          <w:ilvl w:val="1"/>
          <w:numId w:val="39"/>
        </w:numPr>
        <w:ind w:left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01D51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ผู้ป่วยโรคตาต้อกระจกที่จักษุแพทย์มีแผนรักษาด้วยการผ่าตัดใส่เลนส์เทียม ได้รับการรักษา </w:t>
      </w:r>
      <w:r w:rsidR="00E01D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Pr="00E01D51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ตามแผน ร้อยละ </w:t>
      </w:r>
      <w:r w:rsidR="004D7B3A">
        <w:rPr>
          <w:rFonts w:ascii="TH SarabunPSK" w:hAnsi="TH SarabunPSK" w:cs="TH SarabunPSK"/>
          <w:spacing w:val="-6"/>
          <w:sz w:val="32"/>
          <w:szCs w:val="32"/>
        </w:rPr>
        <w:t>8</w:t>
      </w:r>
      <w:r w:rsidRPr="00E01D51">
        <w:rPr>
          <w:rFonts w:ascii="TH SarabunPSK" w:hAnsi="TH SarabunPSK" w:cs="TH SarabunPSK"/>
          <w:spacing w:val="-6"/>
          <w:sz w:val="32"/>
          <w:szCs w:val="32"/>
        </w:rPr>
        <w:t>0</w:t>
      </w:r>
    </w:p>
    <w:p w14:paraId="2901B509" w14:textId="2B5B1A44" w:rsidR="0074103E" w:rsidRDefault="00305DA6" w:rsidP="00E01D51">
      <w:pPr>
        <w:pStyle w:val="a9"/>
        <w:numPr>
          <w:ilvl w:val="1"/>
          <w:numId w:val="39"/>
        </w:numPr>
        <w:ind w:left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01D51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ผู้ป่วยโรคตาต้อกระจกที่ได้รับการผ่าตัดใส่เลนส์เทียม เกิดภาวะแทรกซ้อนหลังการผ่าตัดใส่      เลนส์เทียม </w:t>
      </w:r>
      <w:r w:rsidRPr="00E01D51">
        <w:rPr>
          <w:rFonts w:ascii="TH SarabunPSK" w:hAnsi="TH SarabunPSK" w:cs="TH SarabunPSK"/>
          <w:spacing w:val="-6"/>
          <w:sz w:val="32"/>
          <w:szCs w:val="32"/>
        </w:rPr>
        <w:t xml:space="preserve">0 </w:t>
      </w:r>
      <w:r w:rsidRPr="00E01D51">
        <w:rPr>
          <w:rFonts w:ascii="TH SarabunPSK" w:hAnsi="TH SarabunPSK" w:cs="TH SarabunPSK"/>
          <w:spacing w:val="-6"/>
          <w:sz w:val="32"/>
          <w:szCs w:val="32"/>
          <w:cs/>
        </w:rPr>
        <w:t>ราย</w:t>
      </w:r>
    </w:p>
    <w:p w14:paraId="31F0A656" w14:textId="610B5FFE" w:rsidR="00CF466D" w:rsidRPr="007D16BC" w:rsidRDefault="0074103E" w:rsidP="004D7B3A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7</w:t>
      </w:r>
      <w:r w:rsidR="00041C9B" w:rsidRPr="007D16BC">
        <w:rPr>
          <w:rFonts w:ascii="TH SarabunPSK" w:hAnsi="TH SarabunPSK" w:cs="TH SarabunPSK"/>
          <w:cs/>
        </w:rPr>
        <w:t>.</w:t>
      </w:r>
      <w:r w:rsidR="00E01D51">
        <w:rPr>
          <w:rFonts w:ascii="TH SarabunPSK" w:hAnsi="TH SarabunPSK" w:cs="TH SarabunPSK"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ระยะเวลาดำเนินการ</w:t>
      </w:r>
    </w:p>
    <w:p w14:paraId="7ECD03BF" w14:textId="12282C3F" w:rsidR="00CF466D" w:rsidRPr="007D16BC" w:rsidRDefault="00CF466D" w:rsidP="00E01D51">
      <w:pPr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  <w:t xml:space="preserve">ระหว่างวันที่ 1 </w:t>
      </w:r>
      <w:r w:rsidR="007E1CE0">
        <w:rPr>
          <w:rFonts w:ascii="TH SarabunPSK" w:hAnsi="TH SarabunPSK" w:cs="TH SarabunPSK" w:hint="cs"/>
          <w:sz w:val="32"/>
          <w:szCs w:val="32"/>
          <w:cs/>
        </w:rPr>
        <w:t>ธันวา</w:t>
      </w:r>
      <w:r w:rsidR="00A97E98" w:rsidRPr="007D16BC">
        <w:rPr>
          <w:rFonts w:ascii="TH SarabunPSK" w:hAnsi="TH SarabunPSK" w:cs="TH SarabunPSK"/>
          <w:sz w:val="32"/>
          <w:szCs w:val="32"/>
          <w:cs/>
        </w:rPr>
        <w:t>คม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DA01E6" w:rsidRPr="007D16BC">
        <w:rPr>
          <w:rFonts w:ascii="TH SarabunPSK" w:hAnsi="TH SarabunPSK" w:cs="TH SarabunPSK"/>
          <w:sz w:val="32"/>
          <w:szCs w:val="32"/>
        </w:rPr>
        <w:t xml:space="preserve">7 </w:t>
      </w:r>
      <w:r w:rsidRPr="007D16BC">
        <w:rPr>
          <w:rFonts w:ascii="TH SarabunPSK" w:hAnsi="TH SarabunPSK" w:cs="TH SarabunPSK"/>
          <w:sz w:val="32"/>
          <w:szCs w:val="32"/>
          <w:cs/>
        </w:rPr>
        <w:t>ถึง 3</w:t>
      </w:r>
      <w:r w:rsidR="00725D2F">
        <w:rPr>
          <w:rFonts w:ascii="TH SarabunPSK" w:hAnsi="TH SarabunPSK" w:cs="TH SarabunPSK" w:hint="cs"/>
          <w:sz w:val="32"/>
          <w:szCs w:val="32"/>
          <w:cs/>
        </w:rPr>
        <w:t>1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5D2F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176D76">
        <w:rPr>
          <w:rFonts w:ascii="TH SarabunPSK" w:hAnsi="TH SarabunPSK" w:cs="TH SarabunPSK" w:hint="cs"/>
          <w:sz w:val="32"/>
          <w:szCs w:val="32"/>
          <w:cs/>
        </w:rPr>
        <w:t>คม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1C9B" w:rsidRPr="007D16BC">
        <w:rPr>
          <w:rFonts w:ascii="TH SarabunPSK" w:hAnsi="TH SarabunPSK" w:cs="TH SarabunPSK"/>
          <w:sz w:val="32"/>
          <w:szCs w:val="32"/>
          <w:cs/>
        </w:rPr>
        <w:t>25</w:t>
      </w:r>
      <w:r w:rsidRPr="007D16BC">
        <w:rPr>
          <w:rFonts w:ascii="TH SarabunPSK" w:hAnsi="TH SarabunPSK" w:cs="TH SarabunPSK"/>
          <w:sz w:val="32"/>
          <w:szCs w:val="32"/>
          <w:cs/>
        </w:rPr>
        <w:t>6</w:t>
      </w:r>
      <w:r w:rsidR="007E1CE0">
        <w:rPr>
          <w:rFonts w:ascii="TH SarabunPSK" w:hAnsi="TH SarabunPSK" w:cs="TH SarabunPSK"/>
          <w:sz w:val="32"/>
          <w:szCs w:val="32"/>
        </w:rPr>
        <w:t>8</w:t>
      </w:r>
    </w:p>
    <w:p w14:paraId="34CC1555" w14:textId="749B40B0" w:rsidR="00CF466D" w:rsidRPr="007D16BC" w:rsidRDefault="0074103E" w:rsidP="004D7B3A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8.</w:t>
      </w:r>
      <w:r w:rsidR="00E01D51">
        <w:rPr>
          <w:rFonts w:ascii="TH SarabunPSK" w:hAnsi="TH SarabunPSK" w:cs="TH SarabunPSK" w:hint="cs"/>
          <w:cs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งบประมาณ</w:t>
      </w:r>
    </w:p>
    <w:p w14:paraId="2E930AB3" w14:textId="621FD1D6" w:rsidR="00CA48F2" w:rsidRDefault="00CF466D" w:rsidP="00E01D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</w:r>
      <w:r w:rsidR="0074103E" w:rsidRPr="007D16BC">
        <w:rPr>
          <w:rFonts w:ascii="TH SarabunPSK" w:hAnsi="TH SarabunPSK" w:cs="TH SarabunPSK"/>
          <w:sz w:val="32"/>
          <w:szCs w:val="32"/>
          <w:cs/>
        </w:rPr>
        <w:t>สนับสนุนจากงบเงินบำรุงโรงพยาบาลพร้าว และสำนักงานหลักประกันสุขภาพแห่งชาติปีงบประมาณ 256</w:t>
      </w:r>
      <w:r w:rsidR="00176D76">
        <w:rPr>
          <w:rFonts w:ascii="TH SarabunPSK" w:hAnsi="TH SarabunPSK" w:cs="TH SarabunPSK"/>
          <w:sz w:val="32"/>
          <w:szCs w:val="32"/>
        </w:rPr>
        <w:t>8</w:t>
      </w:r>
      <w:r w:rsidR="0074103E"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03E" w:rsidRPr="00CA48F2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="00CA4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8F2" w:rsidRPr="00CA48F2">
        <w:rPr>
          <w:rFonts w:ascii="TH SarabunPSK" w:hAnsi="TH SarabunPSK" w:cs="TH SarabunPSK"/>
          <w:sz w:val="32"/>
          <w:szCs w:val="32"/>
          <w:cs/>
        </w:rPr>
        <w:t>6</w:t>
      </w:r>
      <w:r w:rsidR="00EA53A0">
        <w:rPr>
          <w:rFonts w:ascii="TH SarabunPSK" w:hAnsi="TH SarabunPSK" w:cs="TH SarabunPSK" w:hint="cs"/>
          <w:sz w:val="32"/>
          <w:szCs w:val="32"/>
          <w:cs/>
        </w:rPr>
        <w:t>52</w:t>
      </w:r>
      <w:r w:rsidR="00CA48F2" w:rsidRPr="00CA48F2">
        <w:rPr>
          <w:rFonts w:ascii="TH SarabunPSK" w:hAnsi="TH SarabunPSK" w:cs="TH SarabunPSK"/>
          <w:sz w:val="32"/>
          <w:szCs w:val="32"/>
        </w:rPr>
        <w:t>,</w:t>
      </w:r>
      <w:r w:rsidR="00CA48F2" w:rsidRPr="00CA48F2">
        <w:rPr>
          <w:rFonts w:ascii="TH SarabunPSK" w:hAnsi="TH SarabunPSK" w:cs="TH SarabunPSK"/>
          <w:sz w:val="32"/>
          <w:szCs w:val="32"/>
          <w:cs/>
        </w:rPr>
        <w:t>414 บาท (หกแสน</w:t>
      </w:r>
      <w:r w:rsidR="00EA53A0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CA48F2" w:rsidRPr="00CA48F2">
        <w:rPr>
          <w:rFonts w:ascii="TH SarabunPSK" w:hAnsi="TH SarabunPSK" w:cs="TH SarabunPSK"/>
          <w:sz w:val="32"/>
          <w:szCs w:val="32"/>
          <w:cs/>
        </w:rPr>
        <w:t>หมื่น</w:t>
      </w:r>
      <w:r w:rsidR="00EA53A0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CA48F2" w:rsidRPr="00CA48F2">
        <w:rPr>
          <w:rFonts w:ascii="TH SarabunPSK" w:hAnsi="TH SarabunPSK" w:cs="TH SarabunPSK"/>
          <w:sz w:val="32"/>
          <w:szCs w:val="32"/>
          <w:cs/>
        </w:rPr>
        <w:t>พันสี่ร้อยสิบสี่บาทถ้วน)</w:t>
      </w:r>
    </w:p>
    <w:p w14:paraId="7A530E1B" w14:textId="1A0DA856" w:rsidR="0074103E" w:rsidRDefault="0074103E" w:rsidP="00E01D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ดังรายละเอียดดังนี้</w:t>
      </w:r>
    </w:p>
    <w:p w14:paraId="7F3E60D2" w14:textId="5C47C77D" w:rsidR="00100C99" w:rsidRPr="007D16BC" w:rsidRDefault="00100C99" w:rsidP="00100C9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6B2E6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A9B63" wp14:editId="26F039E2">
                <wp:simplePos x="0" y="0"/>
                <wp:positionH relativeFrom="margin">
                  <wp:posOffset>-8626</wp:posOffset>
                </wp:positionH>
                <wp:positionV relativeFrom="paragraph">
                  <wp:posOffset>189781</wp:posOffset>
                </wp:positionV>
                <wp:extent cx="2245780" cy="899795"/>
                <wp:effectExtent l="0" t="0" r="21590" b="20320"/>
                <wp:wrapNone/>
                <wp:docPr id="1850434620" name="Text Box 1850434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7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55F22" w14:textId="77777777" w:rsidR="00100C99" w:rsidRPr="00964197" w:rsidRDefault="00100C99" w:rsidP="00100C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77DF861F" w14:textId="77777777" w:rsidR="00100C99" w:rsidRPr="00964197" w:rsidRDefault="00100C99" w:rsidP="00100C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55294D3E" w14:textId="77777777" w:rsidR="00100C99" w:rsidRPr="00964197" w:rsidRDefault="00100C99" w:rsidP="00100C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A9B63" id="Text Box 1850434620" o:spid="_x0000_s1028" type="#_x0000_t202" style="position:absolute;left:0;text-align:left;margin-left:-.7pt;margin-top:14.95pt;width:176.85pt;height:70.85pt;z-index:2516787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">
                <v:textbox style="mso-fit-shape-to-text:t">
                  <w:txbxContent>
                    <w:p w14:paraId="5DC55F22" w14:textId="77777777" w:rsidR="00100C99" w:rsidRPr="00964197" w:rsidRDefault="00100C99" w:rsidP="00100C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77DF861F" w14:textId="77777777" w:rsidR="00100C99" w:rsidRPr="00964197" w:rsidRDefault="00100C99" w:rsidP="00100C9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55294D3E" w14:textId="77777777" w:rsidR="00100C99" w:rsidRPr="00964197" w:rsidRDefault="00100C99" w:rsidP="00100C99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 1...</w:t>
      </w:r>
    </w:p>
    <w:p w14:paraId="6E499265" w14:textId="7844108E" w:rsidR="00947A25" w:rsidRPr="007D16BC" w:rsidRDefault="00947A25" w:rsidP="00FA28B6">
      <w:pPr>
        <w:spacing w:before="240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ตรวจคัดกรองผู้ที่มีความจำเป็นต้องผ่าตัดตามเกณฑ์</w:t>
      </w:r>
      <w:r w:rsidR="00176D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6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176D7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76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</w:t>
      </w:r>
    </w:p>
    <w:p w14:paraId="182CF7A3" w14:textId="1C8B48FD" w:rsidR="00947A25" w:rsidRPr="00E01D51" w:rsidRDefault="00947A25" w:rsidP="00E01D51">
      <w:pPr>
        <w:pStyle w:val="a9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E01D51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</w:t>
      </w:r>
      <w:r w:rsidR="00E01D51">
        <w:rPr>
          <w:rFonts w:ascii="TH SarabunPSK" w:hAnsi="TH SarabunPSK" w:cs="TH SarabunPSK"/>
          <w:sz w:val="32"/>
          <w:szCs w:val="32"/>
        </w:rPr>
        <w:t>(</w:t>
      </w:r>
      <w:r w:rsidRPr="00E01D51">
        <w:rPr>
          <w:rFonts w:ascii="TH SarabunPSK" w:hAnsi="TH SarabunPSK" w:cs="TH SarabunPSK"/>
          <w:spacing w:val="-6"/>
          <w:sz w:val="32"/>
          <w:szCs w:val="32"/>
          <w:cs/>
        </w:rPr>
        <w:t>จักษุแพทย์ ทีมคัดกรองตาต้อกระจก จาก รพ.มหาราชและ รพ.พร้าว</w:t>
      </w:r>
      <w:r w:rsidR="00E01D51" w:rsidRPr="00E01D51">
        <w:rPr>
          <w:rFonts w:ascii="TH SarabunPSK" w:hAnsi="TH SarabunPSK" w:cs="TH SarabunPSK"/>
          <w:spacing w:val="-6"/>
          <w:sz w:val="32"/>
          <w:szCs w:val="32"/>
        </w:rPr>
        <w:t>)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E01D51">
        <w:rPr>
          <w:rFonts w:ascii="TH SarabunPSK" w:hAnsi="TH SarabunPSK" w:cs="TH SarabunPSK"/>
          <w:sz w:val="32"/>
          <w:szCs w:val="32"/>
        </w:rPr>
        <w:t xml:space="preserve">80 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คนๆ ละ </w:t>
      </w:r>
      <w:r w:rsidR="005262B6">
        <w:rPr>
          <w:rFonts w:ascii="TH SarabunPSK" w:hAnsi="TH SarabunPSK" w:cs="TH SarabunPSK"/>
          <w:sz w:val="32"/>
          <w:szCs w:val="32"/>
        </w:rPr>
        <w:t>2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 มื้อๆ ละ 70 บาท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8E2" w:rsidRPr="00E01D5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58E2" w:rsidRPr="00E01D5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176D76">
        <w:rPr>
          <w:rFonts w:ascii="TH SarabunPSK" w:hAnsi="TH SarabunPSK" w:cs="TH SarabunPSK"/>
          <w:sz w:val="32"/>
          <w:szCs w:val="32"/>
        </w:rPr>
        <w:t>11</w:t>
      </w:r>
      <w:r w:rsidRPr="00E01D51">
        <w:rPr>
          <w:rFonts w:ascii="TH SarabunPSK" w:hAnsi="TH SarabunPSK" w:cs="TH SarabunPSK"/>
          <w:sz w:val="32"/>
          <w:szCs w:val="32"/>
        </w:rPr>
        <w:t>,</w:t>
      </w:r>
      <w:r w:rsidR="00176D76">
        <w:rPr>
          <w:rFonts w:ascii="TH SarabunPSK" w:hAnsi="TH SarabunPSK" w:cs="TH SarabunPSK"/>
          <w:sz w:val="32"/>
          <w:szCs w:val="32"/>
        </w:rPr>
        <w:t>2</w:t>
      </w:r>
      <w:r w:rsidRPr="00E01D51">
        <w:rPr>
          <w:rFonts w:ascii="TH SarabunPSK" w:hAnsi="TH SarabunPSK" w:cs="TH SarabunPSK"/>
          <w:sz w:val="32"/>
          <w:szCs w:val="32"/>
        </w:rPr>
        <w:t xml:space="preserve">00 </w:t>
      </w:r>
      <w:r w:rsidRPr="00E01D5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265D773" w14:textId="6FC47E2F" w:rsidR="00947A25" w:rsidRPr="007D16BC" w:rsidRDefault="00947A25" w:rsidP="00E01D51">
      <w:pPr>
        <w:numPr>
          <w:ilvl w:val="0"/>
          <w:numId w:val="9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ค่าอาหารว่าง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และเครื่องดื่ม </w:t>
      </w:r>
      <w:r w:rsidR="00E01D51">
        <w:rPr>
          <w:rFonts w:ascii="TH SarabunPSK" w:hAnsi="TH SarabunPSK" w:cs="TH SarabunPSK"/>
          <w:sz w:val="32"/>
          <w:szCs w:val="32"/>
        </w:rPr>
        <w:t>(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จักษุแพทย์ ทีมคัดกรองตาต้อกระจกจาก รพ.มหาราช 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D16BC">
        <w:rPr>
          <w:rFonts w:ascii="TH SarabunPSK" w:hAnsi="TH SarabunPSK" w:cs="TH SarabunPSK"/>
          <w:sz w:val="32"/>
          <w:szCs w:val="32"/>
          <w:cs/>
        </w:rPr>
        <w:t>และรพ.พร้าว</w:t>
      </w:r>
      <w:r w:rsidR="00E01D51">
        <w:rPr>
          <w:rFonts w:ascii="TH SarabunPSK" w:hAnsi="TH SarabunPSK" w:cs="TH SarabunPSK"/>
          <w:sz w:val="32"/>
          <w:szCs w:val="32"/>
        </w:rPr>
        <w:t>)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80 คนๆ ละ </w:t>
      </w:r>
      <w:r w:rsidR="00176D76">
        <w:rPr>
          <w:rFonts w:ascii="TH SarabunPSK" w:hAnsi="TH SarabunPSK" w:cs="TH SarabunPSK"/>
          <w:sz w:val="32"/>
          <w:szCs w:val="32"/>
        </w:rPr>
        <w:t>4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 มื้อๆ ละ 25 บาท       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514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6D76">
        <w:rPr>
          <w:rFonts w:ascii="TH SarabunPSK" w:hAnsi="TH SarabunPSK" w:cs="TH SarabunPSK"/>
          <w:sz w:val="32"/>
          <w:szCs w:val="32"/>
        </w:rPr>
        <w:t>8</w:t>
      </w:r>
      <w:r w:rsidRPr="007D16BC">
        <w:rPr>
          <w:rFonts w:ascii="TH SarabunPSK" w:hAnsi="TH SarabunPSK" w:cs="TH SarabunPSK"/>
          <w:sz w:val="32"/>
          <w:szCs w:val="32"/>
        </w:rPr>
        <w:t xml:space="preserve">,000 </w:t>
      </w:r>
      <w:r w:rsidRPr="007D16B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8075ABA" w14:textId="6029C3A3" w:rsidR="00947A25" w:rsidRPr="00FA28B6" w:rsidRDefault="00947A25" w:rsidP="00E958E2">
      <w:pPr>
        <w:numPr>
          <w:ilvl w:val="0"/>
          <w:numId w:val="9"/>
        </w:numPr>
        <w:spacing w:after="240"/>
        <w:contextualSpacing/>
        <w:rPr>
          <w:rFonts w:ascii="TH SarabunPSK" w:hAnsi="TH SarabunPSK" w:cs="TH SarabunPSK"/>
          <w:sz w:val="32"/>
          <w:szCs w:val="32"/>
        </w:rPr>
      </w:pPr>
      <w:r w:rsidRPr="00FA28B6">
        <w:rPr>
          <w:rFonts w:ascii="TH SarabunPSK" w:hAnsi="TH SarabunPSK" w:cs="TH SarabunPSK"/>
          <w:spacing w:val="-4"/>
          <w:sz w:val="32"/>
          <w:szCs w:val="32"/>
          <w:cs/>
        </w:rPr>
        <w:t>ค่าที่พัก</w:t>
      </w:r>
      <w:r w:rsidR="00E16DE6" w:rsidRPr="00FA28B6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872460" w:rsidRPr="00FA28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จักษุแพทย์ </w:t>
      </w:r>
      <w:r w:rsidRPr="00FA28B6">
        <w:rPr>
          <w:rFonts w:ascii="TH SarabunPSK" w:hAnsi="TH SarabunPSK" w:cs="TH SarabunPSK"/>
          <w:spacing w:val="-4"/>
          <w:sz w:val="32"/>
          <w:szCs w:val="32"/>
          <w:cs/>
        </w:rPr>
        <w:t>พยาบาลเวชปฏิบัติทางตา</w:t>
      </w:r>
      <w:r w:rsidR="00872460" w:rsidRPr="00FA28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28B6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และผู้ติดตาม จำนวน </w:t>
      </w:r>
      <w:r w:rsidR="00872460" w:rsidRPr="00FA28B6">
        <w:rPr>
          <w:rFonts w:ascii="TH SarabunPSK" w:hAnsi="TH SarabunPSK" w:cs="TH SarabunPSK"/>
          <w:spacing w:val="-4"/>
          <w:sz w:val="32"/>
          <w:szCs w:val="32"/>
        </w:rPr>
        <w:t>4</w:t>
      </w:r>
      <w:r w:rsidRPr="00FA28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A28B6">
        <w:rPr>
          <w:rFonts w:ascii="TH SarabunPSK" w:hAnsi="TH SarabunPSK" w:cs="TH SarabunPSK"/>
          <w:spacing w:val="-4"/>
          <w:sz w:val="32"/>
          <w:szCs w:val="32"/>
          <w:cs/>
        </w:rPr>
        <w:t>ห้อง</w:t>
      </w:r>
      <w:r w:rsidR="00FA28B6" w:rsidRPr="00FA28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ห้องละ</w:t>
      </w:r>
      <w:r w:rsidR="00E01D51" w:rsidRPr="00FA28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28B6" w:rsidRPr="00FA28B6">
        <w:rPr>
          <w:rFonts w:ascii="TH SarabunPSK" w:hAnsi="TH SarabunPSK" w:cs="TH SarabunPSK"/>
          <w:spacing w:val="-4"/>
          <w:sz w:val="32"/>
          <w:szCs w:val="32"/>
        </w:rPr>
        <w:t>500</w:t>
      </w:r>
      <w:r w:rsidR="00FA28B6" w:rsidRPr="00FA28B6">
        <w:rPr>
          <w:rFonts w:ascii="TH SarabunPSK" w:hAnsi="TH SarabunPSK" w:cs="TH SarabunPSK"/>
          <w:sz w:val="32"/>
          <w:szCs w:val="32"/>
        </w:rPr>
        <w:t xml:space="preserve"> </w:t>
      </w:r>
      <w:r w:rsidR="00FA28B6" w:rsidRPr="00FA28B6">
        <w:rPr>
          <w:rFonts w:ascii="TH SarabunPSK" w:hAnsi="TH SarabunPSK" w:cs="TH SarabunPSK"/>
          <w:sz w:val="32"/>
          <w:szCs w:val="32"/>
          <w:cs/>
        </w:rPr>
        <w:t>บาท</w:t>
      </w:r>
      <w:r w:rsidR="00FA28B6" w:rsidRPr="00FA28B6">
        <w:rPr>
          <w:rFonts w:ascii="TH SarabunPSK" w:hAnsi="TH SarabunPSK" w:cs="TH SarabunPSK"/>
          <w:sz w:val="32"/>
          <w:szCs w:val="32"/>
        </w:rPr>
        <w:t xml:space="preserve"> </w:t>
      </w:r>
      <w:r w:rsidR="00FA28B6" w:rsidRPr="00FA28B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A28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A28B6">
        <w:rPr>
          <w:rFonts w:ascii="TH SarabunPSK" w:hAnsi="TH SarabunPSK" w:cs="TH SarabunPSK"/>
          <w:spacing w:val="-4"/>
          <w:sz w:val="32"/>
          <w:szCs w:val="32"/>
        </w:rPr>
        <w:t>2</w:t>
      </w:r>
      <w:r w:rsidR="00872460" w:rsidRPr="00FA28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A28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A28B6">
        <w:rPr>
          <w:rFonts w:ascii="TH SarabunPSK" w:hAnsi="TH SarabunPSK" w:cs="TH SarabunPSK"/>
          <w:spacing w:val="-4"/>
          <w:sz w:val="32"/>
          <w:szCs w:val="32"/>
          <w:cs/>
        </w:rPr>
        <w:t>คื</w:t>
      </w:r>
      <w:r w:rsidR="00E01D51" w:rsidRPr="00FA28B6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872460" w:rsidRPr="00FA28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E958E2" w:rsidRPr="00FA28B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Pr="00FA28B6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C514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460" w:rsidRPr="00FA28B6">
        <w:rPr>
          <w:rFonts w:ascii="TH SarabunPSK" w:hAnsi="TH SarabunPSK" w:cs="TH SarabunPSK"/>
          <w:sz w:val="32"/>
          <w:szCs w:val="32"/>
        </w:rPr>
        <w:t>4</w:t>
      </w:r>
      <w:r w:rsidRPr="00FA28B6">
        <w:rPr>
          <w:rFonts w:ascii="TH SarabunPSK" w:hAnsi="TH SarabunPSK" w:cs="TH SarabunPSK"/>
          <w:sz w:val="32"/>
          <w:szCs w:val="32"/>
        </w:rPr>
        <w:t>,000</w:t>
      </w:r>
      <w:r w:rsidRPr="00FA28B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58AF3E10" w14:textId="60623DAE" w:rsidR="00947A25" w:rsidRPr="007D16BC" w:rsidRDefault="00947A25" w:rsidP="00E01D51">
      <w:pPr>
        <w:numPr>
          <w:ilvl w:val="0"/>
          <w:numId w:val="9"/>
        </w:numPr>
        <w:contextualSpacing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ค่าเดินทาง</w:t>
      </w:r>
      <w:r w:rsidR="00E958E2" w:rsidRPr="007D16BC">
        <w:rPr>
          <w:rFonts w:ascii="TH SarabunPSK" w:hAnsi="TH SarabunPSK" w:cs="TH SarabunPSK"/>
          <w:sz w:val="32"/>
          <w:szCs w:val="32"/>
          <w:cs/>
        </w:rPr>
        <w:t>ไปราชการ</w:t>
      </w:r>
      <w:r w:rsidR="00E16DE6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E16DE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จักษุแพทย์ </w:t>
      </w:r>
      <w:r w:rsidR="00E16DE6" w:rsidRPr="00E01D51">
        <w:rPr>
          <w:rFonts w:ascii="TH SarabunPSK" w:hAnsi="TH SarabunPSK" w:cs="TH SarabunPSK"/>
          <w:spacing w:val="-4"/>
          <w:sz w:val="32"/>
          <w:szCs w:val="32"/>
          <w:cs/>
        </w:rPr>
        <w:t>พยาบาลเวชปฏิบัติทางตา</w:t>
      </w:r>
      <w:r w:rsidR="00E16DE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16DE6" w:rsidRPr="00E01D51">
        <w:rPr>
          <w:rFonts w:ascii="TH SarabunPSK" w:hAnsi="TH SarabunPSK" w:cs="TH SarabunPSK"/>
          <w:spacing w:val="-4"/>
          <w:sz w:val="32"/>
          <w:szCs w:val="32"/>
          <w:cs/>
        </w:rPr>
        <w:t>และผู้ติดตาม</w:t>
      </w:r>
      <w:r w:rsidR="00E958E2" w:rsidRPr="007D16BC">
        <w:rPr>
          <w:rFonts w:ascii="TH SarabunPSK" w:hAnsi="TH SarabunPSK" w:cs="TH SarabunPSK"/>
          <w:sz w:val="32"/>
          <w:szCs w:val="32"/>
        </w:rPr>
        <w:t xml:space="preserve"> </w:t>
      </w:r>
      <w:r w:rsidR="00E16DE6">
        <w:rPr>
          <w:rFonts w:ascii="TH SarabunPSK" w:hAnsi="TH SarabunPSK" w:cs="TH SarabunPSK" w:hint="cs"/>
          <w:sz w:val="32"/>
          <w:szCs w:val="32"/>
          <w:cs/>
        </w:rPr>
        <w:t xml:space="preserve">ไปกลับเชียงใหม่ </w:t>
      </w:r>
      <w:r w:rsidR="00E16DE6">
        <w:rPr>
          <w:rFonts w:ascii="TH SarabunPSK" w:hAnsi="TH SarabunPSK" w:cs="TH SarabunPSK"/>
          <w:sz w:val="32"/>
          <w:szCs w:val="32"/>
        </w:rPr>
        <w:t xml:space="preserve">– </w:t>
      </w:r>
      <w:r w:rsidR="00E16DE6">
        <w:rPr>
          <w:rFonts w:ascii="TH SarabunPSK" w:hAnsi="TH SarabunPSK" w:cs="TH SarabunPSK" w:hint="cs"/>
          <w:sz w:val="32"/>
          <w:szCs w:val="32"/>
          <w:cs/>
        </w:rPr>
        <w:t xml:space="preserve">กรุงเทพ จำนวน </w:t>
      </w:r>
      <w:r w:rsidR="00E16DE6">
        <w:rPr>
          <w:rFonts w:ascii="TH SarabunPSK" w:hAnsi="TH SarabunPSK" w:cs="TH SarabunPSK"/>
          <w:sz w:val="32"/>
          <w:szCs w:val="32"/>
        </w:rPr>
        <w:t xml:space="preserve">4 </w:t>
      </w:r>
      <w:r w:rsidR="00E16DE6">
        <w:rPr>
          <w:rFonts w:ascii="TH SarabunPSK" w:hAnsi="TH SarabunPSK" w:cs="TH SarabunPSK" w:hint="cs"/>
          <w:sz w:val="32"/>
          <w:szCs w:val="32"/>
          <w:cs/>
        </w:rPr>
        <w:t xml:space="preserve">คน คนละ </w:t>
      </w:r>
      <w:r w:rsidR="00E16DE6">
        <w:rPr>
          <w:rFonts w:ascii="TH SarabunPSK" w:hAnsi="TH SarabunPSK" w:cs="TH SarabunPSK"/>
          <w:sz w:val="32"/>
          <w:szCs w:val="32"/>
        </w:rPr>
        <w:t xml:space="preserve">4,000 </w:t>
      </w:r>
      <w:r w:rsidR="00E16DE6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E16DE6">
        <w:rPr>
          <w:rFonts w:ascii="TH SarabunPSK" w:hAnsi="TH SarabunPSK" w:cs="TH SarabunPSK"/>
          <w:sz w:val="32"/>
          <w:szCs w:val="32"/>
          <w:cs/>
        </w:rPr>
        <w:tab/>
      </w:r>
      <w:r w:rsidR="00FA28B6">
        <w:rPr>
          <w:rFonts w:ascii="TH SarabunPSK" w:hAnsi="TH SarabunPSK" w:cs="TH SarabunPSK"/>
          <w:sz w:val="32"/>
          <w:szCs w:val="32"/>
        </w:rPr>
        <w:t xml:space="preserve">             </w:t>
      </w:r>
      <w:r w:rsidR="00FA28B6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="00FA28B6">
        <w:rPr>
          <w:rFonts w:ascii="TH SarabunPSK" w:hAnsi="TH SarabunPSK" w:cs="TH SarabunPSK"/>
          <w:sz w:val="32"/>
          <w:szCs w:val="32"/>
        </w:rPr>
        <w:t xml:space="preserve">16,000 </w:t>
      </w:r>
      <w:r w:rsidR="00FA28B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079828D" w14:textId="799B55EA" w:rsidR="00E16DE6" w:rsidRPr="008A28EB" w:rsidRDefault="00E16DE6" w:rsidP="008A28E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2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Pr="008A28EB">
        <w:rPr>
          <w:rFonts w:ascii="TH SarabunPSK" w:eastAsia="Calibri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="00E51569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3</w:t>
      </w:r>
      <w:r w:rsidRPr="008A28EB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9,</w:t>
      </w:r>
      <w:r w:rsidR="00E51569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2</w:t>
      </w:r>
      <w:r w:rsidRPr="008A28EB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 xml:space="preserve">00 </w:t>
      </w:r>
      <w:r w:rsidRPr="008A28E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C17E373" w14:textId="2E6E45D5" w:rsidR="007E40AC" w:rsidRPr="007D16BC" w:rsidRDefault="007E40AC" w:rsidP="00E16DE6">
      <w:pPr>
        <w:spacing w:before="24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ประสานงาน เตรียมทีมงานห้องผ่าตัด</w:t>
      </w:r>
    </w:p>
    <w:p w14:paraId="325F10A6" w14:textId="37B8D5D9" w:rsidR="007A4D38" w:rsidRPr="007D16BC" w:rsidRDefault="007A4D38" w:rsidP="00E01D51">
      <w:pPr>
        <w:pStyle w:val="a9"/>
        <w:tabs>
          <w:tab w:val="left" w:pos="993"/>
        </w:tabs>
        <w:ind w:left="1014" w:firstLine="426"/>
        <w:rPr>
          <w:rFonts w:ascii="TH SarabunPSK" w:hAnsi="TH SarabunPSK" w:cs="TH SarabunPSK"/>
          <w:sz w:val="32"/>
          <w:szCs w:val="32"/>
        </w:rPr>
      </w:pPr>
      <w:bookmarkStart w:id="2" w:name="_Hlk144561065"/>
      <w:r w:rsidRPr="007D16BC">
        <w:rPr>
          <w:rFonts w:ascii="TH SarabunPSK" w:hAnsi="TH SarabunPSK" w:cs="TH SarabunPSK"/>
          <w:sz w:val="32"/>
          <w:szCs w:val="32"/>
          <w:cs/>
        </w:rPr>
        <w:t>ไม่</w:t>
      </w:r>
      <w:r w:rsidR="001A03BA"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bookmarkEnd w:id="2"/>
    <w:p w14:paraId="6224F468" w14:textId="77777777" w:rsidR="00100C99" w:rsidRDefault="00100C99" w:rsidP="00E01D51">
      <w:pPr>
        <w:ind w:firstLine="622"/>
        <w:rPr>
          <w:rFonts w:ascii="TH SarabunPSK" w:hAnsi="TH SarabunPSK" w:cs="TH SarabunPSK"/>
          <w:b/>
          <w:bCs/>
          <w:sz w:val="32"/>
          <w:szCs w:val="32"/>
        </w:rPr>
      </w:pPr>
    </w:p>
    <w:p w14:paraId="149BD87D" w14:textId="135C974C" w:rsidR="007E40AC" w:rsidRPr="007D16BC" w:rsidRDefault="007E40AC" w:rsidP="00E01D51">
      <w:pPr>
        <w:ind w:firstLine="622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เตรียมสถานที่</w:t>
      </w:r>
    </w:p>
    <w:p w14:paraId="23A37531" w14:textId="33C902B2" w:rsidR="00E01D51" w:rsidRPr="00FD29EF" w:rsidRDefault="007E40AC" w:rsidP="00E01D51">
      <w:pPr>
        <w:pStyle w:val="a9"/>
        <w:numPr>
          <w:ilvl w:val="0"/>
          <w:numId w:val="7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FD29EF">
        <w:rPr>
          <w:rFonts w:ascii="TH SarabunPSK" w:hAnsi="TH SarabunPSK" w:cs="TH SarabunPSK"/>
          <w:sz w:val="32"/>
          <w:szCs w:val="32"/>
          <w:cs/>
        </w:rPr>
        <w:t>ค่าจ้างเหมาทำความสะอาด</w:t>
      </w:r>
      <w:r w:rsidR="00E958E2" w:rsidRPr="00FD29EF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FD29EF">
        <w:rPr>
          <w:rFonts w:ascii="TH SarabunPSK" w:hAnsi="TH SarabunPSK" w:cs="TH SarabunPSK"/>
          <w:sz w:val="32"/>
          <w:szCs w:val="32"/>
        </w:rPr>
        <w:t xml:space="preserve"> </w:t>
      </w:r>
      <w:r w:rsidR="005A38FC" w:rsidRPr="00FD29EF">
        <w:rPr>
          <w:rFonts w:ascii="TH SarabunPSK" w:hAnsi="TH SarabunPSK" w:cs="TH SarabunPSK"/>
          <w:sz w:val="32"/>
          <w:szCs w:val="32"/>
        </w:rPr>
        <w:t>5</w:t>
      </w:r>
      <w:r w:rsidRPr="00FD29EF">
        <w:rPr>
          <w:rFonts w:ascii="TH SarabunPSK" w:hAnsi="TH SarabunPSK" w:cs="TH SarabunPSK"/>
          <w:sz w:val="32"/>
          <w:szCs w:val="32"/>
          <w:cs/>
        </w:rPr>
        <w:t xml:space="preserve"> เวร เวรละ 3</w:t>
      </w:r>
      <w:r w:rsidR="00FD29EF" w:rsidRPr="00FD29EF">
        <w:rPr>
          <w:rFonts w:ascii="TH SarabunPSK" w:hAnsi="TH SarabunPSK" w:cs="TH SarabunPSK"/>
          <w:sz w:val="32"/>
          <w:szCs w:val="32"/>
        </w:rPr>
        <w:t>50</w:t>
      </w:r>
      <w:r w:rsidRPr="00FD29EF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FD29EF">
        <w:rPr>
          <w:rFonts w:ascii="TH SarabunPSK" w:hAnsi="TH SarabunPSK" w:cs="TH SarabunPSK"/>
          <w:sz w:val="32"/>
          <w:szCs w:val="32"/>
        </w:rPr>
        <w:t xml:space="preserve"> </w:t>
      </w:r>
      <w:r w:rsidR="00E958E2" w:rsidRPr="00FD29EF">
        <w:rPr>
          <w:rFonts w:ascii="TH SarabunPSK" w:hAnsi="TH SarabunPSK" w:cs="TH SarabunPSK"/>
          <w:sz w:val="32"/>
          <w:szCs w:val="32"/>
        </w:rPr>
        <w:t xml:space="preserve">            </w:t>
      </w:r>
      <w:r w:rsidRPr="00FD29EF">
        <w:rPr>
          <w:rFonts w:ascii="TH SarabunPSK" w:hAnsi="TH SarabunPSK" w:cs="TH SarabunPSK"/>
          <w:sz w:val="32"/>
          <w:szCs w:val="32"/>
          <w:cs/>
        </w:rPr>
        <w:t>เป็นเงิน 1</w:t>
      </w:r>
      <w:r w:rsidR="00FD29EF">
        <w:rPr>
          <w:rFonts w:ascii="TH SarabunPSK" w:hAnsi="TH SarabunPSK" w:cs="TH SarabunPSK"/>
          <w:sz w:val="32"/>
          <w:szCs w:val="32"/>
        </w:rPr>
        <w:t>,75</w:t>
      </w:r>
      <w:r w:rsidRPr="00FD29EF">
        <w:rPr>
          <w:rFonts w:ascii="TH SarabunPSK" w:hAnsi="TH SarabunPSK" w:cs="TH SarabunPSK"/>
          <w:sz w:val="32"/>
          <w:szCs w:val="32"/>
          <w:cs/>
        </w:rPr>
        <w:t>0 บาท</w:t>
      </w:r>
    </w:p>
    <w:p w14:paraId="73B7548C" w14:textId="5F08BBDD" w:rsidR="00E01D51" w:rsidRDefault="00CE3EAC" w:rsidP="00E01D51">
      <w:pPr>
        <w:pStyle w:val="a9"/>
        <w:numPr>
          <w:ilvl w:val="0"/>
          <w:numId w:val="7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E01D51">
        <w:rPr>
          <w:rFonts w:ascii="TH SarabunPSK" w:hAnsi="TH SarabunPSK" w:cs="TH SarabunPSK"/>
          <w:sz w:val="32"/>
          <w:szCs w:val="32"/>
          <w:cs/>
        </w:rPr>
        <w:t>ค่า</w:t>
      </w:r>
      <w:r w:rsidR="00EA53A0">
        <w:rPr>
          <w:rFonts w:ascii="TH SarabunPSK" w:hAnsi="TH SarabunPSK" w:cs="TH SarabunPSK" w:hint="cs"/>
          <w:sz w:val="32"/>
          <w:szCs w:val="32"/>
          <w:cs/>
        </w:rPr>
        <w:t>บำรุง</w:t>
      </w:r>
      <w:r w:rsidRPr="00E01D51">
        <w:rPr>
          <w:rFonts w:ascii="TH SarabunPSK" w:hAnsi="TH SarabunPSK" w:cs="TH SarabunPSK"/>
          <w:sz w:val="32"/>
          <w:szCs w:val="32"/>
          <w:cs/>
        </w:rPr>
        <w:t>สถานที่พักผู้ป่วยหลังผ่าตัด</w:t>
      </w:r>
      <w:r w:rsidRPr="00E01D51">
        <w:rPr>
          <w:rFonts w:ascii="TH SarabunPSK" w:hAnsi="TH SarabunPSK" w:cs="TH SarabunPSK"/>
          <w:sz w:val="32"/>
          <w:szCs w:val="32"/>
        </w:rPr>
        <w:t xml:space="preserve"> 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01D51">
        <w:rPr>
          <w:rFonts w:ascii="TH SarabunPSK" w:hAnsi="TH SarabunPSK" w:cs="TH SarabunPSK"/>
          <w:sz w:val="32"/>
          <w:szCs w:val="32"/>
        </w:rPr>
        <w:t xml:space="preserve">2 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คืน คืนละ </w:t>
      </w:r>
      <w:r w:rsidRPr="00E01D51">
        <w:rPr>
          <w:rFonts w:ascii="TH SarabunPSK" w:hAnsi="TH SarabunPSK" w:cs="TH SarabunPSK"/>
          <w:sz w:val="32"/>
          <w:szCs w:val="32"/>
        </w:rPr>
        <w:t>1,</w:t>
      </w:r>
      <w:r w:rsidR="00FD29EF">
        <w:rPr>
          <w:rFonts w:ascii="TH SarabunPSK" w:hAnsi="TH SarabunPSK" w:cs="TH SarabunPSK"/>
          <w:sz w:val="32"/>
          <w:szCs w:val="32"/>
        </w:rPr>
        <w:t>5</w:t>
      </w:r>
      <w:r w:rsidRPr="00E01D51">
        <w:rPr>
          <w:rFonts w:ascii="TH SarabunPSK" w:hAnsi="TH SarabunPSK" w:cs="TH SarabunPSK"/>
          <w:sz w:val="32"/>
          <w:szCs w:val="32"/>
        </w:rPr>
        <w:t xml:space="preserve">00 </w:t>
      </w:r>
      <w:r w:rsidRPr="00E01D51">
        <w:rPr>
          <w:rFonts w:ascii="TH SarabunPSK" w:hAnsi="TH SarabunPSK" w:cs="TH SarabunPSK"/>
          <w:sz w:val="32"/>
          <w:szCs w:val="32"/>
          <w:cs/>
        </w:rPr>
        <w:t>บาท</w:t>
      </w:r>
      <w:r w:rsidRPr="00E01D51">
        <w:rPr>
          <w:rFonts w:ascii="TH SarabunPSK" w:hAnsi="TH SarabunPSK" w:cs="TH SarabunPSK"/>
          <w:sz w:val="32"/>
          <w:szCs w:val="32"/>
        </w:rPr>
        <w:t xml:space="preserve"> </w:t>
      </w:r>
      <w:r w:rsidR="00E958E2" w:rsidRPr="00E01D51">
        <w:rPr>
          <w:rFonts w:ascii="TH SarabunPSK" w:hAnsi="TH SarabunPSK" w:cs="TH SarabunPSK"/>
          <w:sz w:val="32"/>
          <w:szCs w:val="32"/>
        </w:rPr>
        <w:t xml:space="preserve">  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FD29EF">
        <w:rPr>
          <w:rFonts w:ascii="TH SarabunPSK" w:hAnsi="TH SarabunPSK" w:cs="TH SarabunPSK"/>
          <w:sz w:val="32"/>
          <w:szCs w:val="32"/>
        </w:rPr>
        <w:t>3</w:t>
      </w:r>
      <w:r w:rsidRPr="00E01D51">
        <w:rPr>
          <w:rFonts w:ascii="TH SarabunPSK" w:hAnsi="TH SarabunPSK" w:cs="TH SarabunPSK"/>
          <w:sz w:val="32"/>
          <w:szCs w:val="32"/>
        </w:rPr>
        <w:t xml:space="preserve">,000 </w:t>
      </w:r>
      <w:r w:rsidRPr="00E01D5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AC817EB" w14:textId="7CA226CC" w:rsidR="00E958E2" w:rsidRPr="00E01D51" w:rsidRDefault="007E40AC" w:rsidP="00E01D51">
      <w:pPr>
        <w:pStyle w:val="a9"/>
        <w:numPr>
          <w:ilvl w:val="0"/>
          <w:numId w:val="7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E01D51">
        <w:rPr>
          <w:rFonts w:ascii="TH SarabunPSK" w:hAnsi="TH SarabunPSK" w:cs="TH SarabunPSK"/>
          <w:sz w:val="32"/>
          <w:szCs w:val="32"/>
          <w:cs/>
        </w:rPr>
        <w:t>ค่าหลอดยูวีฆ่าเชื้อ</w:t>
      </w:r>
      <w:r w:rsidR="00CE3EAC" w:rsidRPr="00E01D51">
        <w:rPr>
          <w:rFonts w:ascii="TH SarabunPSK" w:hAnsi="TH SarabunPSK" w:cs="TH SarabunPSK"/>
          <w:sz w:val="32"/>
          <w:szCs w:val="32"/>
          <w:cs/>
        </w:rPr>
        <w:t xml:space="preserve"> (สำหรับห้องผ่าตัด)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E01D51">
        <w:rPr>
          <w:rFonts w:ascii="TH SarabunPSK" w:hAnsi="TH SarabunPSK" w:cs="TH SarabunPSK"/>
          <w:sz w:val="32"/>
          <w:szCs w:val="32"/>
        </w:rPr>
        <w:t xml:space="preserve">2 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หลอดละ </w:t>
      </w:r>
      <w:r w:rsidR="00CE3EAC" w:rsidRPr="00E01D51">
        <w:rPr>
          <w:rFonts w:ascii="TH SarabunPSK" w:hAnsi="TH SarabunPSK" w:cs="TH SarabunPSK"/>
          <w:sz w:val="32"/>
          <w:szCs w:val="32"/>
        </w:rPr>
        <w:t>1</w:t>
      </w:r>
      <w:r w:rsidRPr="00E01D51">
        <w:rPr>
          <w:rFonts w:ascii="TH SarabunPSK" w:hAnsi="TH SarabunPSK" w:cs="TH SarabunPSK"/>
          <w:sz w:val="32"/>
          <w:szCs w:val="32"/>
        </w:rPr>
        <w:t xml:space="preserve">,000 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74EC8C89" w14:textId="0001C78E" w:rsidR="00E01D51" w:rsidRDefault="00E958E2" w:rsidP="00E01D51">
      <w:pPr>
        <w:tabs>
          <w:tab w:val="left" w:pos="993"/>
        </w:tabs>
        <w:ind w:left="622"/>
        <w:contextualSpacing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  <w:r w:rsidR="00FD29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0AC" w:rsidRPr="007D16BC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E3EAC" w:rsidRPr="007D16BC">
        <w:rPr>
          <w:rFonts w:ascii="TH SarabunPSK" w:hAnsi="TH SarabunPSK" w:cs="TH SarabunPSK"/>
          <w:sz w:val="32"/>
          <w:szCs w:val="32"/>
        </w:rPr>
        <w:t>2</w:t>
      </w:r>
      <w:r w:rsidR="007E40AC" w:rsidRPr="007D16BC">
        <w:rPr>
          <w:rFonts w:ascii="TH SarabunPSK" w:hAnsi="TH SarabunPSK" w:cs="TH SarabunPSK"/>
          <w:sz w:val="32"/>
          <w:szCs w:val="32"/>
        </w:rPr>
        <w:t xml:space="preserve">,000 </w:t>
      </w:r>
      <w:r w:rsidR="007E40AC" w:rsidRPr="007D16BC">
        <w:rPr>
          <w:rFonts w:ascii="TH SarabunPSK" w:hAnsi="TH SarabunPSK" w:cs="TH SarabunPSK"/>
          <w:sz w:val="32"/>
          <w:szCs w:val="32"/>
          <w:cs/>
        </w:rPr>
        <w:t>บา</w:t>
      </w:r>
      <w:r w:rsidR="00E01D51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360EEA19" w14:textId="68AF17D0" w:rsidR="00E958E2" w:rsidRPr="00E01D51" w:rsidRDefault="00CE3EAC" w:rsidP="00E01D51">
      <w:pPr>
        <w:pStyle w:val="a9"/>
        <w:numPr>
          <w:ilvl w:val="0"/>
          <w:numId w:val="7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E01D51">
        <w:rPr>
          <w:rFonts w:ascii="TH SarabunPSK" w:hAnsi="TH SarabunPSK" w:cs="TH SarabunPSK"/>
          <w:sz w:val="32"/>
          <w:szCs w:val="32"/>
          <w:cs/>
        </w:rPr>
        <w:t xml:space="preserve">ค่าหลอดยูวีชนิดเคลื่อนย้ายได้สำหรับฆ่าเชื้อในห้องพักคนไข้ก่อนเข้าพัก </w:t>
      </w:r>
      <w:r w:rsidRPr="00E01D51">
        <w:rPr>
          <w:rFonts w:ascii="TH SarabunPSK" w:hAnsi="TH SarabunPSK" w:cs="TH SarabunPSK"/>
          <w:sz w:val="32"/>
          <w:szCs w:val="32"/>
        </w:rPr>
        <w:t>2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69BC25DF" w14:textId="5F513354" w:rsidR="00CE3EAC" w:rsidRPr="007D16BC" w:rsidRDefault="00E958E2" w:rsidP="00E01D51">
      <w:pPr>
        <w:tabs>
          <w:tab w:val="left" w:pos="993"/>
        </w:tabs>
        <w:ind w:left="622"/>
        <w:contextualSpacing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E3EAC" w:rsidRPr="007D16BC">
        <w:rPr>
          <w:rFonts w:ascii="TH SarabunPSK" w:hAnsi="TH SarabunPSK" w:cs="TH SarabunPSK"/>
          <w:sz w:val="32"/>
          <w:szCs w:val="32"/>
          <w:cs/>
        </w:rPr>
        <w:t xml:space="preserve"> ชุดละ </w:t>
      </w:r>
      <w:r w:rsidR="00CE3EAC" w:rsidRPr="007D16BC">
        <w:rPr>
          <w:rFonts w:ascii="TH SarabunPSK" w:hAnsi="TH SarabunPSK" w:cs="TH SarabunPSK"/>
          <w:sz w:val="32"/>
          <w:szCs w:val="32"/>
        </w:rPr>
        <w:t>2000</w:t>
      </w:r>
      <w:r w:rsidR="00CE3EAC" w:rsidRPr="007D16B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7D16B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="00FD29EF">
        <w:rPr>
          <w:rFonts w:ascii="TH SarabunPSK" w:hAnsi="TH SarabunPSK" w:cs="TH SarabunPSK"/>
          <w:sz w:val="32"/>
          <w:szCs w:val="32"/>
        </w:rPr>
        <w:t xml:space="preserve"> </w:t>
      </w:r>
      <w:r w:rsidR="00CE3EAC" w:rsidRPr="007D16BC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E3EAC" w:rsidRPr="007D16BC">
        <w:rPr>
          <w:rFonts w:ascii="TH SarabunPSK" w:hAnsi="TH SarabunPSK" w:cs="TH SarabunPSK"/>
          <w:sz w:val="32"/>
          <w:szCs w:val="32"/>
        </w:rPr>
        <w:t>4,000</w:t>
      </w:r>
      <w:r w:rsidR="00CE3EAC" w:rsidRPr="007D16BC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84E8026" w14:textId="0746B9B2" w:rsidR="00947A25" w:rsidRPr="008A28EB" w:rsidRDefault="007E40AC" w:rsidP="00E01D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28EB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</w:t>
      </w:r>
      <w:r w:rsidR="000E099D" w:rsidRPr="008A28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 </w:t>
      </w:r>
      <w:r w:rsidR="000E099D" w:rsidRPr="008A28EB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E3EAC" w:rsidRPr="008A28EB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,</w:t>
      </w:r>
      <w:r w:rsidR="000E099D" w:rsidRPr="008A28EB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7</w:t>
      </w:r>
      <w:r w:rsidR="00CE3EAC" w:rsidRPr="008A28EB"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  <w:t>50</w:t>
      </w:r>
      <w:r w:rsidR="00CE3EAC" w:rsidRPr="008A28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A28E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05BE20AF" w14:textId="7674D021" w:rsidR="00947A25" w:rsidRPr="007D16BC" w:rsidRDefault="007E40AC" w:rsidP="004D7B3A">
      <w:pPr>
        <w:spacing w:before="24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เตรียมเวชระเบียนของผู้ป่วยตาต้อกระจก</w:t>
      </w:r>
    </w:p>
    <w:p w14:paraId="7D62333F" w14:textId="5C5CD9C3" w:rsidR="00947A25" w:rsidRPr="009C7325" w:rsidRDefault="007A4D38" w:rsidP="00C402CA">
      <w:pPr>
        <w:pStyle w:val="a9"/>
        <w:numPr>
          <w:ilvl w:val="0"/>
          <w:numId w:val="4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C7325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="00E958E2" w:rsidRPr="009C7325">
        <w:rPr>
          <w:rFonts w:ascii="TH SarabunPSK" w:hAnsi="TH SarabunPSK" w:cs="TH SarabunPSK"/>
          <w:sz w:val="32"/>
          <w:szCs w:val="32"/>
          <w:cs/>
        </w:rPr>
        <w:t xml:space="preserve">สำนักงาน                                                                 </w:t>
      </w:r>
      <w:r w:rsidRPr="009C7325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9C7325">
        <w:rPr>
          <w:rFonts w:ascii="TH SarabunPSK" w:hAnsi="TH SarabunPSK" w:cs="TH SarabunPSK"/>
          <w:sz w:val="32"/>
          <w:szCs w:val="32"/>
        </w:rPr>
        <w:t xml:space="preserve">6,000 </w:t>
      </w:r>
      <w:r w:rsidRPr="009C732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D011DF5" w14:textId="14C60FEC" w:rsidR="007A4D38" w:rsidRPr="008A28EB" w:rsidRDefault="007A4D38" w:rsidP="004D7B3A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732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Pr="009C7325">
        <w:rPr>
          <w:rFonts w:ascii="TH SarabunPSK" w:hAnsi="TH SarabunPSK" w:cs="TH SarabunPSK"/>
          <w:b/>
          <w:bCs/>
          <w:sz w:val="32"/>
          <w:szCs w:val="32"/>
        </w:rPr>
        <w:t>6,000</w:t>
      </w:r>
      <w:r w:rsidRPr="009C73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409DB6FB" w14:textId="45DD287D" w:rsidR="007A4D38" w:rsidRPr="007D16BC" w:rsidRDefault="007A4D38" w:rsidP="004D7B3A">
      <w:pPr>
        <w:spacing w:before="240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เตรียมผู้ป่วยก่อนผ่าตัด</w:t>
      </w:r>
    </w:p>
    <w:p w14:paraId="46903296" w14:textId="01DF171E" w:rsidR="00947A25" w:rsidRPr="007D16BC" w:rsidRDefault="007A4D38" w:rsidP="00E01D51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เตรียมผลตรวจ </w:t>
      </w:r>
      <w:r w:rsidRPr="007D16BC">
        <w:rPr>
          <w:rFonts w:ascii="TH SarabunPSK" w:hAnsi="TH SarabunPSK" w:cs="TH SarabunPSK"/>
          <w:sz w:val="32"/>
          <w:szCs w:val="32"/>
        </w:rPr>
        <w:t xml:space="preserve">CBC, UA CXR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D16BC">
        <w:rPr>
          <w:rFonts w:ascii="TH SarabunPSK" w:hAnsi="TH SarabunPSK" w:cs="TH SarabunPSK"/>
          <w:sz w:val="32"/>
          <w:szCs w:val="32"/>
        </w:rPr>
        <w:t xml:space="preserve">EKG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ของผู้ป่วยที่จะผ่าตัดตาต้อกระจกและแจ้งหยุดยาละลายลิ่มเลือดในผู้ป่วยที่ได้รับยา ก่อนผ่าตัด </w:t>
      </w:r>
      <w:r w:rsidRPr="007D16BC">
        <w:rPr>
          <w:rFonts w:ascii="TH SarabunPSK" w:hAnsi="TH SarabunPSK" w:cs="TH SarabunPSK"/>
          <w:sz w:val="32"/>
          <w:szCs w:val="32"/>
        </w:rPr>
        <w:t xml:space="preserve">1 </w:t>
      </w:r>
      <w:r w:rsidRPr="007D16BC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45B13857" w14:textId="1A2B4068" w:rsidR="007A4D38" w:rsidRDefault="007A4D38" w:rsidP="00FA28B6">
      <w:pPr>
        <w:ind w:firstLine="720"/>
        <w:rPr>
          <w:rFonts w:ascii="TH SarabunPSK" w:hAnsi="TH SarabunPSK" w:cs="TH SarabunPSK"/>
          <w:sz w:val="32"/>
          <w:szCs w:val="32"/>
        </w:rPr>
      </w:pPr>
      <w:r w:rsidRPr="00FA28B6">
        <w:rPr>
          <w:rFonts w:ascii="TH SarabunPSK" w:hAnsi="TH SarabunPSK" w:cs="TH SarabunPSK"/>
          <w:sz w:val="32"/>
          <w:szCs w:val="32"/>
          <w:cs/>
        </w:rPr>
        <w:t>ไม่</w:t>
      </w:r>
      <w:r w:rsidR="001A03BA" w:rsidRPr="00FA28B6"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02211890" w14:textId="77777777" w:rsidR="007D08F2" w:rsidRDefault="007D08F2" w:rsidP="00FA28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E196E5D" w14:textId="77777777" w:rsidR="007D08F2" w:rsidRDefault="007D08F2" w:rsidP="00FA28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4BE5302" w14:textId="5AF11A77" w:rsidR="007D08F2" w:rsidRPr="00FA28B6" w:rsidRDefault="007D08F2" w:rsidP="007D08F2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6B2E6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55346" wp14:editId="3EB8B3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45780" cy="899795"/>
                <wp:effectExtent l="0" t="0" r="21590" b="20320"/>
                <wp:wrapNone/>
                <wp:docPr id="1105023618" name="Text Box 1105023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7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02745" w14:textId="77777777" w:rsidR="007D08F2" w:rsidRPr="00964197" w:rsidRDefault="007D08F2" w:rsidP="007D08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27DF5A7C" w14:textId="77777777" w:rsidR="007D08F2" w:rsidRPr="00964197" w:rsidRDefault="007D08F2" w:rsidP="007D08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3E9F0769" w14:textId="77777777" w:rsidR="007D08F2" w:rsidRPr="00964197" w:rsidRDefault="007D08F2" w:rsidP="007D08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55346" id="Text Box 1105023618" o:spid="_x0000_s1029" type="#_x0000_t202" style="position:absolute;left:0;text-align:left;margin-left:0;margin-top:0;width:176.85pt;height:70.85pt;z-index:2516807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">
                <v:textbox style="mso-fit-shape-to-text:t">
                  <w:txbxContent>
                    <w:p w14:paraId="53B02745" w14:textId="77777777" w:rsidR="007D08F2" w:rsidRPr="00964197" w:rsidRDefault="007D08F2" w:rsidP="007D08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27DF5A7C" w14:textId="77777777" w:rsidR="007D08F2" w:rsidRPr="00964197" w:rsidRDefault="007D08F2" w:rsidP="007D08F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3E9F0769" w14:textId="77777777" w:rsidR="007D08F2" w:rsidRPr="00964197" w:rsidRDefault="007D08F2" w:rsidP="007D08F2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569">
        <w:rPr>
          <w:rFonts w:ascii="TH SarabunPSK" w:hAnsi="TH SarabunPSK" w:cs="TH SarabunPSK" w:hint="cs"/>
          <w:sz w:val="32"/>
          <w:szCs w:val="32"/>
          <w:cs/>
        </w:rPr>
        <w:t>กิจกรรมที่ 6...</w:t>
      </w:r>
    </w:p>
    <w:p w14:paraId="1B047D70" w14:textId="3A97F615" w:rsidR="005A5255" w:rsidRPr="007D16BC" w:rsidRDefault="005A5255" w:rsidP="004D7B3A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เตรียมอุปกรณ์และเครื่องมือ / เวชภัณฑ์</w:t>
      </w:r>
    </w:p>
    <w:p w14:paraId="605FEADA" w14:textId="6E13B2DF" w:rsidR="00947A25" w:rsidRPr="007D16BC" w:rsidRDefault="005A5255" w:rsidP="00E01D5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เตรียมอุปกรณ์และเครื่องมือ / เวชภัณฑ์ตามรายการที่ทีมจักษุแพทย์โรงพยาบาลมหาราช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D16BC">
        <w:rPr>
          <w:rFonts w:ascii="TH SarabunPSK" w:hAnsi="TH SarabunPSK" w:cs="TH SarabunPSK"/>
          <w:sz w:val="32"/>
          <w:szCs w:val="32"/>
          <w:cs/>
        </w:rPr>
        <w:t>นครเชียงใหม่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sz w:val="32"/>
          <w:szCs w:val="32"/>
          <w:cs/>
        </w:rPr>
        <w:t>และผู้ประสานในโครงการกำหนด และวัสดุสำนักงาน</w:t>
      </w:r>
    </w:p>
    <w:p w14:paraId="50689C85" w14:textId="783F7686" w:rsidR="005A5255" w:rsidRPr="00C402CA" w:rsidRDefault="005A5255" w:rsidP="00C402CA">
      <w:pPr>
        <w:pStyle w:val="a9"/>
        <w:numPr>
          <w:ilvl w:val="0"/>
          <w:numId w:val="4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402CA">
        <w:rPr>
          <w:rFonts w:ascii="TH SarabunPSK" w:hAnsi="TH SarabunPSK" w:cs="TH SarabunPSK"/>
          <w:sz w:val="32"/>
          <w:szCs w:val="32"/>
          <w:cs/>
        </w:rPr>
        <w:t>สารหนืด (</w:t>
      </w:r>
      <w:r w:rsidRPr="00C402CA">
        <w:rPr>
          <w:rFonts w:ascii="TH SarabunPSK" w:hAnsi="TH SarabunPSK" w:cs="TH SarabunPSK"/>
          <w:sz w:val="32"/>
          <w:szCs w:val="32"/>
        </w:rPr>
        <w:t xml:space="preserve">Visiol) 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จำนวน 40 ขวด ขวดละ 1,800 บาท </w:t>
      </w:r>
      <w:r w:rsidRPr="00C402CA">
        <w:rPr>
          <w:rFonts w:ascii="TH SarabunPSK" w:hAnsi="TH SarabunPSK" w:cs="TH SarabunPSK"/>
          <w:sz w:val="32"/>
          <w:szCs w:val="32"/>
        </w:rPr>
        <w:t xml:space="preserve"> </w:t>
      </w:r>
      <w:r w:rsidR="00E958E2" w:rsidRPr="00C402CA">
        <w:rPr>
          <w:rFonts w:ascii="TH SarabunPSK" w:hAnsi="TH SarabunPSK" w:cs="TH SarabunPSK"/>
          <w:sz w:val="32"/>
          <w:szCs w:val="32"/>
        </w:rPr>
        <w:t xml:space="preserve">             </w:t>
      </w:r>
      <w:r w:rsidRPr="00C402CA">
        <w:rPr>
          <w:rFonts w:ascii="TH SarabunPSK" w:hAnsi="TH SarabunPSK" w:cs="TH SarabunPSK"/>
          <w:sz w:val="32"/>
          <w:szCs w:val="32"/>
          <w:cs/>
        </w:rPr>
        <w:t>เป็นเงิน 72,000 บาท</w:t>
      </w:r>
    </w:p>
    <w:p w14:paraId="58498D1C" w14:textId="57ABE365" w:rsidR="005A5255" w:rsidRPr="007D16BC" w:rsidRDefault="005A5255" w:rsidP="00E01D51">
      <w:pPr>
        <w:pStyle w:val="a9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ตลับน้ำ </w:t>
      </w:r>
      <w:r w:rsidRPr="007D16BC">
        <w:rPr>
          <w:rFonts w:ascii="TH SarabunPSK" w:hAnsi="TH SarabunPSK" w:cs="TH SarabunPSK"/>
          <w:sz w:val="32"/>
          <w:szCs w:val="32"/>
        </w:rPr>
        <w:t xml:space="preserve">B/L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จำนวน 48 กล่อง กล่องละ 1,000 บาท </w:t>
      </w:r>
      <w:r w:rsidR="00E958E2" w:rsidRPr="007D16B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>เป็นเงิน 48,000 บาท</w:t>
      </w:r>
    </w:p>
    <w:p w14:paraId="49247E2B" w14:textId="36AAF5FE" w:rsidR="005A5255" w:rsidRPr="007D16BC" w:rsidRDefault="005A5255" w:rsidP="00E01D51">
      <w:pPr>
        <w:pStyle w:val="a9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ตลับน้ำ </w:t>
      </w:r>
      <w:r w:rsidRPr="007D16BC">
        <w:rPr>
          <w:rFonts w:ascii="TH SarabunPSK" w:hAnsi="TH SarabunPSK" w:cs="TH SarabunPSK"/>
          <w:sz w:val="32"/>
          <w:szCs w:val="32"/>
        </w:rPr>
        <w:t xml:space="preserve">Alcon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จำนวน 72  กล่อง กล่องละ 650 บาท </w:t>
      </w:r>
      <w:r w:rsidR="00E958E2" w:rsidRPr="007D16BC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D2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sz w:val="32"/>
          <w:szCs w:val="32"/>
          <w:cs/>
        </w:rPr>
        <w:t>เป็นเงิน 46,800 บาท</w:t>
      </w:r>
    </w:p>
    <w:p w14:paraId="3BF62D17" w14:textId="0CFCE47F" w:rsidR="00C402CA" w:rsidRPr="00C402CA" w:rsidRDefault="005A5255" w:rsidP="00C402CA">
      <w:pPr>
        <w:pStyle w:val="a9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E01D51">
        <w:rPr>
          <w:rFonts w:ascii="TH SarabunPSK" w:hAnsi="TH SarabunPSK" w:cs="TH SarabunPSK"/>
          <w:sz w:val="32"/>
          <w:szCs w:val="32"/>
          <w:cs/>
        </w:rPr>
        <w:t xml:space="preserve">ใบมีดผ่าตัด </w:t>
      </w:r>
      <w:r w:rsidR="00C402CA">
        <w:rPr>
          <w:rFonts w:ascii="TH SarabunPSK" w:hAnsi="TH SarabunPSK" w:cs="TH SarabunPSK"/>
          <w:sz w:val="32"/>
          <w:szCs w:val="32"/>
        </w:rPr>
        <w:t>(</w:t>
      </w:r>
      <w:r w:rsidR="00C402CA">
        <w:rPr>
          <w:rFonts w:ascii="TH SarabunPSK" w:hAnsi="TH SarabunPSK" w:cs="TH SarabunPSK" w:hint="cs"/>
          <w:sz w:val="32"/>
          <w:szCs w:val="32"/>
          <w:cs/>
        </w:rPr>
        <w:t>10 ชิ้น / กล่อง</w:t>
      </w:r>
      <w:r w:rsidR="00C402CA">
        <w:rPr>
          <w:rFonts w:ascii="TH SarabunPSK" w:hAnsi="TH SarabunPSK" w:cs="TH SarabunPSK"/>
          <w:sz w:val="32"/>
          <w:szCs w:val="32"/>
        </w:rPr>
        <w:t xml:space="preserve">) </w:t>
      </w:r>
      <w:r w:rsidR="00C402CA">
        <w:rPr>
          <w:rFonts w:ascii="TH SarabunPSK" w:hAnsi="TH SarabunPSK" w:cs="TH SarabunPSK" w:hint="cs"/>
          <w:sz w:val="32"/>
          <w:szCs w:val="32"/>
          <w:cs/>
        </w:rPr>
        <w:t>จำนวน 12 กล่องๆ ละ 2</w:t>
      </w:r>
      <w:r w:rsidR="00C402CA">
        <w:rPr>
          <w:rFonts w:ascii="TH SarabunPSK" w:hAnsi="TH SarabunPSK" w:cs="TH SarabunPSK"/>
          <w:sz w:val="32"/>
          <w:szCs w:val="32"/>
        </w:rPr>
        <w:t>,</w:t>
      </w:r>
      <w:r w:rsidR="00C402CA"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14:paraId="5B6119F4" w14:textId="77777777" w:rsidR="00E01D51" w:rsidRDefault="00E958E2" w:rsidP="00E01D51">
      <w:pPr>
        <w:pStyle w:val="a9"/>
        <w:ind w:left="1134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 w:rsidR="005A5255" w:rsidRPr="007D16BC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255" w:rsidRPr="007D16BC">
        <w:rPr>
          <w:rFonts w:ascii="TH SarabunPSK" w:hAnsi="TH SarabunPSK" w:cs="TH SarabunPSK"/>
          <w:sz w:val="32"/>
          <w:szCs w:val="32"/>
          <w:cs/>
        </w:rPr>
        <w:t>24,000 บา</w:t>
      </w:r>
      <w:r w:rsidR="00E01D51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04992858" w14:textId="614F21E6" w:rsidR="00EE39B4" w:rsidRPr="00E01D51" w:rsidRDefault="005A5255" w:rsidP="00E01D51">
      <w:pPr>
        <w:pStyle w:val="a9"/>
        <w:numPr>
          <w:ilvl w:val="0"/>
          <w:numId w:val="40"/>
        </w:numPr>
        <w:rPr>
          <w:rFonts w:ascii="TH SarabunPSK" w:hAnsi="TH SarabunPSK" w:cs="TH SarabunPSK"/>
          <w:sz w:val="32"/>
          <w:szCs w:val="32"/>
        </w:rPr>
      </w:pPr>
      <w:r w:rsidRPr="00E01D51">
        <w:rPr>
          <w:rFonts w:ascii="TH SarabunPSK" w:hAnsi="TH SarabunPSK" w:cs="TH SarabunPSK"/>
          <w:sz w:val="32"/>
          <w:szCs w:val="32"/>
          <w:cs/>
        </w:rPr>
        <w:t xml:space="preserve">ถุงขยะสีดำ และ ถุงขยะสีแดง อย่างละ </w:t>
      </w:r>
      <w:r w:rsidR="00FA28B6">
        <w:rPr>
          <w:rFonts w:ascii="TH SarabunPSK" w:hAnsi="TH SarabunPSK" w:cs="TH SarabunPSK"/>
          <w:sz w:val="32"/>
          <w:szCs w:val="32"/>
        </w:rPr>
        <w:t>5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 พับ จำนวน </w:t>
      </w:r>
      <w:r w:rsidR="00FA28B6">
        <w:rPr>
          <w:rFonts w:ascii="TH SarabunPSK" w:hAnsi="TH SarabunPSK" w:cs="TH SarabunPSK"/>
          <w:sz w:val="32"/>
          <w:szCs w:val="32"/>
        </w:rPr>
        <w:t xml:space="preserve">10 </w:t>
      </w:r>
      <w:r w:rsidRPr="00E01D51">
        <w:rPr>
          <w:rFonts w:ascii="TH SarabunPSK" w:hAnsi="TH SarabunPSK" w:cs="TH SarabunPSK"/>
          <w:sz w:val="32"/>
          <w:szCs w:val="32"/>
          <w:cs/>
        </w:rPr>
        <w:t xml:space="preserve">พับ พับละ 55 บาท </w:t>
      </w:r>
    </w:p>
    <w:p w14:paraId="15491627" w14:textId="23D64892" w:rsidR="00E01D51" w:rsidRDefault="00E958E2" w:rsidP="00EE39B4">
      <w:pPr>
        <w:pStyle w:val="a9"/>
        <w:ind w:left="1134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="00E01D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55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255" w:rsidRPr="007D16BC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D555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8B6">
        <w:rPr>
          <w:rFonts w:ascii="TH SarabunPSK" w:hAnsi="TH SarabunPSK" w:cs="TH SarabunPSK"/>
          <w:sz w:val="32"/>
          <w:szCs w:val="32"/>
        </w:rPr>
        <w:t>55</w:t>
      </w:r>
      <w:r w:rsidR="005A5255" w:rsidRPr="007D16BC">
        <w:rPr>
          <w:rFonts w:ascii="TH SarabunPSK" w:hAnsi="TH SarabunPSK" w:cs="TH SarabunPSK"/>
          <w:sz w:val="32"/>
          <w:szCs w:val="32"/>
          <w:cs/>
        </w:rPr>
        <w:t>0 บาท</w:t>
      </w:r>
    </w:p>
    <w:p w14:paraId="4000B325" w14:textId="49323730" w:rsidR="000E099D" w:rsidRDefault="000E099D" w:rsidP="00C402CA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C402CA">
        <w:rPr>
          <w:rFonts w:ascii="TH SarabunPSK" w:hAnsi="TH SarabunPSK" w:cs="TH SarabunPSK"/>
          <w:sz w:val="32"/>
          <w:szCs w:val="32"/>
        </w:rPr>
        <w:t xml:space="preserve">. </w:t>
      </w:r>
      <w:r w:rsidR="0064060E" w:rsidRPr="00C402CA">
        <w:rPr>
          <w:rFonts w:ascii="TH SarabunPSK" w:hAnsi="TH SarabunPSK" w:cs="TH SarabunPSK"/>
          <w:sz w:val="32"/>
          <w:szCs w:val="32"/>
        </w:rPr>
        <w:t xml:space="preserve">Eye pad </w:t>
      </w:r>
      <w:r w:rsidR="0064060E" w:rsidRPr="00C402CA">
        <w:rPr>
          <w:rFonts w:ascii="TH SarabunPSK" w:hAnsi="TH SarabunPSK" w:cs="TH SarabunPSK"/>
          <w:sz w:val="32"/>
          <w:szCs w:val="32"/>
          <w:cs/>
        </w:rPr>
        <w:t xml:space="preserve">120 ชิ้น ชิ้นละ 6 บาท </w:t>
      </w:r>
      <w:r w:rsidR="00E958E2" w:rsidRPr="00C402CA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4060E" w:rsidRPr="00C402C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E958E2" w:rsidRPr="00C40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55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4060E" w:rsidRPr="00C402CA">
        <w:rPr>
          <w:rFonts w:ascii="TH SarabunPSK" w:hAnsi="TH SarabunPSK" w:cs="TH SarabunPSK"/>
          <w:sz w:val="32"/>
          <w:szCs w:val="32"/>
          <w:cs/>
        </w:rPr>
        <w:t>720 บาท</w:t>
      </w:r>
      <w:r w:rsidR="00FD29EF">
        <w:rPr>
          <w:rFonts w:ascii="TH SarabunPSK" w:hAnsi="TH SarabunPSK" w:cs="TH SarabunPSK"/>
          <w:sz w:val="32"/>
          <w:szCs w:val="32"/>
        </w:rPr>
        <w:t xml:space="preserve">   </w:t>
      </w:r>
    </w:p>
    <w:p w14:paraId="7D134FA9" w14:textId="35586E64" w:rsidR="000E099D" w:rsidRDefault="000E099D" w:rsidP="000E099D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C402CA">
        <w:rPr>
          <w:rFonts w:ascii="TH SarabunPSK" w:hAnsi="TH SarabunPSK" w:cs="TH SarabunPSK"/>
          <w:sz w:val="32"/>
          <w:szCs w:val="32"/>
        </w:rPr>
        <w:t xml:space="preserve">. </w:t>
      </w:r>
      <w:r w:rsidR="005A5255" w:rsidRPr="00C402CA">
        <w:rPr>
          <w:rFonts w:ascii="TH SarabunPSK" w:hAnsi="TH SarabunPSK" w:cs="TH SarabunPSK"/>
          <w:sz w:val="32"/>
          <w:szCs w:val="32"/>
        </w:rPr>
        <w:t xml:space="preserve">Eye shield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>120 ชิ้น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 xml:space="preserve">ชิ้นละ 6 บาท </w:t>
      </w:r>
      <w:r w:rsidR="00E958E2" w:rsidRPr="00C402CA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C402CA" w:rsidRPr="00C402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D555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>720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2A5000" w14:textId="588B8FAA" w:rsidR="0064060E" w:rsidRPr="00C402CA" w:rsidRDefault="000E099D" w:rsidP="000E099D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C402CA">
        <w:rPr>
          <w:rFonts w:ascii="TH SarabunPSK" w:hAnsi="TH SarabunPSK" w:cs="TH SarabunPSK"/>
          <w:sz w:val="32"/>
          <w:szCs w:val="32"/>
        </w:rPr>
        <w:t xml:space="preserve">. </w:t>
      </w:r>
      <w:r w:rsidR="005A5255" w:rsidRPr="00C402CA">
        <w:rPr>
          <w:rFonts w:ascii="TH SarabunPSK" w:hAnsi="TH SarabunPSK" w:cs="TH SarabunPSK"/>
          <w:sz w:val="32"/>
          <w:szCs w:val="32"/>
        </w:rPr>
        <w:t xml:space="preserve">Steri-drape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 xml:space="preserve">ใช้ปิดตาขณะผ่าตัดตา 2 แผ่น ราคาแผ่นละ 3,952 บาท </w:t>
      </w:r>
    </w:p>
    <w:p w14:paraId="3FD9ED0B" w14:textId="50C9BFA0" w:rsidR="00C402CA" w:rsidRDefault="00CA1447" w:rsidP="00C402CA">
      <w:pPr>
        <w:pStyle w:val="a9"/>
        <w:ind w:left="709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5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9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255" w:rsidRPr="007D16BC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255" w:rsidRPr="007D16BC">
        <w:rPr>
          <w:rFonts w:ascii="TH SarabunPSK" w:hAnsi="TH SarabunPSK" w:cs="TH SarabunPSK"/>
          <w:sz w:val="32"/>
          <w:szCs w:val="32"/>
          <w:cs/>
        </w:rPr>
        <w:t>7,904 บา</w:t>
      </w:r>
      <w:r w:rsidR="00C402CA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3136366C" w14:textId="6995279E" w:rsidR="00C402CA" w:rsidRDefault="000E099D" w:rsidP="00C402CA">
      <w:pPr>
        <w:pStyle w:val="a9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C402CA">
        <w:rPr>
          <w:rFonts w:ascii="TH SarabunPSK" w:hAnsi="TH SarabunPSK" w:cs="TH SarabunPSK"/>
          <w:sz w:val="32"/>
          <w:szCs w:val="32"/>
        </w:rPr>
        <w:t xml:space="preserve">. </w:t>
      </w:r>
      <w:r w:rsidR="0064060E" w:rsidRPr="00C402CA">
        <w:rPr>
          <w:rFonts w:ascii="TH SarabunPSK" w:hAnsi="TH SarabunPSK" w:cs="TH SarabunPSK"/>
          <w:sz w:val="32"/>
          <w:szCs w:val="32"/>
        </w:rPr>
        <w:t xml:space="preserve">Set Anterior </w:t>
      </w:r>
      <w:r w:rsidR="005A5255" w:rsidRPr="00C402CA">
        <w:rPr>
          <w:rFonts w:ascii="TH SarabunPSK" w:hAnsi="TH SarabunPSK" w:cs="TH SarabunPSK"/>
          <w:sz w:val="32"/>
          <w:szCs w:val="32"/>
        </w:rPr>
        <w:t xml:space="preserve">Vitrectomy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>5</w:t>
      </w:r>
      <w:r w:rsidR="005A5255" w:rsidRPr="00C402CA">
        <w:rPr>
          <w:rFonts w:ascii="TH SarabunPSK" w:hAnsi="TH SarabunPSK" w:cs="TH SarabunPSK"/>
          <w:sz w:val="32"/>
          <w:szCs w:val="32"/>
        </w:rPr>
        <w:t xml:space="preserve"> Set Set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 xml:space="preserve">ละ 3,952 บาท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>19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>,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>760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 xml:space="preserve"> บา</w:t>
      </w:r>
      <w:r w:rsidR="00C402CA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699E4611" w14:textId="194D6641" w:rsidR="000E099D" w:rsidRDefault="00C402CA" w:rsidP="000E099D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E099D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 xml:space="preserve">หมวกคลุมผม </w:t>
      </w:r>
      <w:r w:rsidR="005A5255" w:rsidRPr="00C402CA">
        <w:rPr>
          <w:rFonts w:ascii="TH SarabunPSK" w:hAnsi="TH SarabunPSK" w:cs="TH SarabunPSK"/>
          <w:sz w:val="32"/>
          <w:szCs w:val="32"/>
        </w:rPr>
        <w:t xml:space="preserve">Disposible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>1 ห่อ ห่อละ 210 บาท</w:t>
      </w:r>
      <w:r w:rsidR="0064060E" w:rsidRPr="00C402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1447" w:rsidRPr="00C402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5255" w:rsidRPr="00C402CA">
        <w:rPr>
          <w:rFonts w:ascii="TH SarabunPSK" w:hAnsi="TH SarabunPSK" w:cs="TH SarabunPSK"/>
          <w:sz w:val="32"/>
          <w:szCs w:val="32"/>
          <w:cs/>
        </w:rPr>
        <w:t>210 บาท</w:t>
      </w:r>
    </w:p>
    <w:p w14:paraId="5C510F4B" w14:textId="3C9460A7" w:rsidR="000E099D" w:rsidRDefault="000E099D" w:rsidP="00AC534F">
      <w:pPr>
        <w:ind w:left="709"/>
        <w:rPr>
          <w:rFonts w:ascii="TH SarabunPSK" w:hAnsi="TH SarabunPSK" w:cs="TH SarabunPSK"/>
          <w:sz w:val="32"/>
          <w:szCs w:val="32"/>
        </w:rPr>
      </w:pPr>
      <w:r w:rsidRPr="000E099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 w:rsidRPr="000E099D">
        <w:rPr>
          <w:rFonts w:ascii="TH SarabunPSK" w:hAnsi="TH SarabunPSK" w:cs="TH SarabunPSK"/>
          <w:sz w:val="32"/>
          <w:szCs w:val="32"/>
        </w:rPr>
        <w:t>.</w:t>
      </w:r>
      <w:r w:rsidRPr="000E099D">
        <w:rPr>
          <w:rFonts w:ascii="TH SarabunPSK" w:hAnsi="TH SarabunPSK" w:cs="TH SarabunPSK"/>
          <w:sz w:val="32"/>
          <w:szCs w:val="32"/>
          <w:cs/>
        </w:rPr>
        <w:t>เลนส์แก้วตาเทียม เลนส์พับ (</w:t>
      </w:r>
      <w:r w:rsidRPr="000E099D">
        <w:rPr>
          <w:rFonts w:ascii="TH SarabunPSK" w:hAnsi="TH SarabunPSK" w:cs="TH SarabunPSK"/>
          <w:sz w:val="32"/>
          <w:szCs w:val="32"/>
        </w:rPr>
        <w:t xml:space="preserve">Foldable Lens) </w:t>
      </w:r>
      <w:r w:rsidRPr="000E099D">
        <w:rPr>
          <w:rFonts w:ascii="TH SarabunPSK" w:hAnsi="TH SarabunPSK" w:cs="TH SarabunPSK"/>
          <w:sz w:val="32"/>
          <w:szCs w:val="32"/>
          <w:cs/>
        </w:rPr>
        <w:t xml:space="preserve">ข้างละ </w:t>
      </w:r>
      <w:r w:rsidRPr="000E099D">
        <w:rPr>
          <w:rFonts w:ascii="TH SarabunPSK" w:hAnsi="TH SarabunPSK" w:cs="TH SarabunPSK"/>
          <w:sz w:val="32"/>
          <w:szCs w:val="32"/>
        </w:rPr>
        <w:t>2,800</w:t>
      </w:r>
      <w:r w:rsidRPr="000E099D">
        <w:rPr>
          <w:rFonts w:ascii="TH SarabunPSK" w:hAnsi="TH SarabunPSK" w:cs="TH SarabunPSK"/>
          <w:sz w:val="32"/>
          <w:szCs w:val="32"/>
          <w:cs/>
        </w:rPr>
        <w:t xml:space="preserve"> บาท จำนวน </w:t>
      </w:r>
      <w:r w:rsidRPr="000E099D">
        <w:rPr>
          <w:rFonts w:ascii="TH SarabunPSK" w:hAnsi="TH SarabunPSK" w:cs="TH SarabunPSK"/>
          <w:sz w:val="32"/>
          <w:szCs w:val="32"/>
        </w:rPr>
        <w:t>120</w:t>
      </w:r>
      <w:r w:rsidRPr="000E099D">
        <w:rPr>
          <w:rFonts w:ascii="TH SarabunPSK" w:hAnsi="TH SarabunPSK" w:cs="TH SarabunPSK"/>
          <w:sz w:val="32"/>
          <w:szCs w:val="32"/>
          <w:cs/>
        </w:rPr>
        <w:t xml:space="preserve"> อัน               </w:t>
      </w:r>
      <w:r w:rsidR="00AC5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99D">
        <w:rPr>
          <w:rFonts w:ascii="TH SarabunPSK" w:hAnsi="TH SarabunPSK" w:cs="TH SarabunPSK"/>
          <w:sz w:val="32"/>
          <w:szCs w:val="32"/>
          <w:cs/>
        </w:rPr>
        <w:t xml:space="preserve">(จาก สปสช.)                                                               </w:t>
      </w:r>
      <w:r w:rsidR="00AC534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E099D">
        <w:rPr>
          <w:rFonts w:ascii="TH SarabunPSK" w:hAnsi="TH SarabunPSK" w:cs="TH SarabunPSK"/>
          <w:sz w:val="32"/>
          <w:szCs w:val="32"/>
          <w:cs/>
        </w:rPr>
        <w:t xml:space="preserve"> เป็นเงิน </w:t>
      </w:r>
      <w:r w:rsidRPr="000E099D">
        <w:rPr>
          <w:rFonts w:ascii="TH SarabunPSK" w:hAnsi="TH SarabunPSK" w:cs="TH SarabunPSK"/>
          <w:sz w:val="32"/>
          <w:szCs w:val="32"/>
        </w:rPr>
        <w:t>336,000</w:t>
      </w:r>
      <w:r w:rsidRPr="000E099D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3288C65" w14:textId="7C1D5D43" w:rsidR="004348CE" w:rsidRPr="004D7B3A" w:rsidRDefault="004348CE" w:rsidP="00C402CA">
      <w:pPr>
        <w:pStyle w:val="a9"/>
        <w:ind w:left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7B3A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="00342597" w:rsidRPr="004D7B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7B3A" w:rsidRPr="004D7B3A">
        <w:rPr>
          <w:rFonts w:ascii="TH SarabunPSK" w:hAnsi="TH SarabunPSK" w:cs="TH SarabunPSK"/>
          <w:b/>
          <w:bCs/>
          <w:sz w:val="32"/>
          <w:szCs w:val="32"/>
        </w:rPr>
        <w:t xml:space="preserve">556,664 </w:t>
      </w:r>
      <w:r w:rsidR="00342597" w:rsidRPr="004D7B3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DD2068D" w14:textId="14E7096C" w:rsidR="005A5255" w:rsidRPr="007D16BC" w:rsidRDefault="007D4BA9" w:rsidP="004D7B3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เตรียมทีมดูแลผู้ป่วยก่อนและหลังผ่าตัด</w:t>
      </w:r>
    </w:p>
    <w:p w14:paraId="26F7AC91" w14:textId="69F2FE1F" w:rsidR="005A5255" w:rsidRPr="007D16BC" w:rsidRDefault="007D4BA9" w:rsidP="00C402CA">
      <w:pPr>
        <w:pStyle w:val="a9"/>
        <w:ind w:left="1134"/>
        <w:rPr>
          <w:rFonts w:ascii="TH SarabunPSK" w:hAnsi="TH SarabunPSK" w:cs="TH SarabunPSK"/>
          <w:sz w:val="32"/>
          <w:szCs w:val="32"/>
        </w:rPr>
      </w:pPr>
      <w:bookmarkStart w:id="3" w:name="_Hlk144563057"/>
      <w:r w:rsidRPr="007D16BC">
        <w:rPr>
          <w:rFonts w:ascii="TH SarabunPSK" w:hAnsi="TH SarabunPSK" w:cs="TH SarabunPSK"/>
          <w:sz w:val="32"/>
          <w:szCs w:val="32"/>
          <w:cs/>
        </w:rPr>
        <w:t>ไม่</w:t>
      </w:r>
      <w:r w:rsidR="001A03BA"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bookmarkEnd w:id="3"/>
    <w:p w14:paraId="3BC83319" w14:textId="2B034080" w:rsidR="007D4BA9" w:rsidRPr="007D16BC" w:rsidRDefault="007D4BA9" w:rsidP="004D7B3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เตรียมผู้ป่วยก่อนผ่าตัด</w:t>
      </w:r>
    </w:p>
    <w:p w14:paraId="03F8ADA1" w14:textId="77777777" w:rsidR="001A03BA" w:rsidRPr="007D16BC" w:rsidRDefault="001A03BA" w:rsidP="001A03BA">
      <w:pPr>
        <w:pStyle w:val="a9"/>
        <w:ind w:left="1134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ใช้งบประมาณ</w:t>
      </w:r>
    </w:p>
    <w:p w14:paraId="34631B83" w14:textId="3D0FAE46" w:rsidR="007D4BA9" w:rsidRPr="007D16BC" w:rsidRDefault="007D4BA9" w:rsidP="004D7B3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จักษุแพทย์ดำเนินการผ่าตัดใส่เลนส์เทียม</w:t>
      </w:r>
      <w:r w:rsidR="00CA1447" w:rsidRPr="007D16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02C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A1447" w:rsidRPr="007D16BC">
        <w:rPr>
          <w:rFonts w:ascii="TH SarabunPSK" w:hAnsi="TH SarabunPSK" w:cs="TH SarabunPSK"/>
          <w:b/>
          <w:bCs/>
          <w:sz w:val="32"/>
          <w:szCs w:val="32"/>
          <w:cs/>
        </w:rPr>
        <w:t>จำนวน 2 วัน</w:t>
      </w:r>
      <w:r w:rsidR="00C402C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8EB2F3E" w14:textId="0B835ABF" w:rsidR="00C402CA" w:rsidRDefault="007D4BA9" w:rsidP="00C402CA">
      <w:pPr>
        <w:pStyle w:val="a9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44581190"/>
      <w:r w:rsidRPr="00C402CA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</w:t>
      </w:r>
      <w:r w:rsidR="00C402CA">
        <w:rPr>
          <w:rFonts w:ascii="TH SarabunPSK" w:hAnsi="TH SarabunPSK" w:cs="TH SarabunPSK"/>
          <w:sz w:val="32"/>
          <w:szCs w:val="32"/>
        </w:rPr>
        <w:t>(</w:t>
      </w:r>
      <w:r w:rsidRPr="00C402CA">
        <w:rPr>
          <w:rFonts w:ascii="TH SarabunPSK" w:hAnsi="TH SarabunPSK" w:cs="TH SarabunPSK"/>
          <w:sz w:val="32"/>
          <w:szCs w:val="32"/>
          <w:cs/>
        </w:rPr>
        <w:t>จักษุแพทย์ ทีมผ่าตัดตาต้อกระจก จาก รพ.มหาราช และ รพ.พร้าว</w:t>
      </w:r>
      <w:r w:rsidR="00C402CA">
        <w:rPr>
          <w:rFonts w:ascii="TH SarabunPSK" w:hAnsi="TH SarabunPSK" w:cs="TH SarabunPSK"/>
          <w:sz w:val="32"/>
          <w:szCs w:val="32"/>
        </w:rPr>
        <w:t>)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r w:rsidR="00CA1447" w:rsidRPr="00C402CA">
        <w:rPr>
          <w:rFonts w:ascii="TH SarabunPSK" w:hAnsi="TH SarabunPSK" w:cs="TH SarabunPSK"/>
          <w:sz w:val="32"/>
          <w:szCs w:val="32"/>
          <w:cs/>
        </w:rPr>
        <w:t>จำนวน 80 คน</w:t>
      </w:r>
      <w:r w:rsidR="00C402CA">
        <w:rPr>
          <w:rFonts w:ascii="TH SarabunPSK" w:hAnsi="TH SarabunPSK" w:cs="TH SarabunPSK" w:hint="cs"/>
          <w:sz w:val="32"/>
          <w:szCs w:val="32"/>
          <w:cs/>
        </w:rPr>
        <w:t>ๆ ละ</w:t>
      </w:r>
      <w:r w:rsidR="00CA1447" w:rsidRPr="00C402CA">
        <w:rPr>
          <w:rFonts w:ascii="TH SarabunPSK" w:hAnsi="TH SarabunPSK" w:cs="TH SarabunPSK"/>
          <w:sz w:val="32"/>
          <w:szCs w:val="32"/>
        </w:rPr>
        <w:t xml:space="preserve">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>1 มื้อ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70 บาท </w:t>
      </w:r>
      <w:r w:rsidR="00CA1447" w:rsidRPr="00C402CA">
        <w:rPr>
          <w:rFonts w:ascii="TH SarabunPSK" w:hAnsi="TH SarabunPSK" w:cs="TH SarabunPSK"/>
          <w:sz w:val="32"/>
          <w:szCs w:val="32"/>
        </w:rPr>
        <w:t>x</w:t>
      </w:r>
      <w:r w:rsidR="00C402CA">
        <w:rPr>
          <w:rFonts w:ascii="TH SarabunPSK" w:hAnsi="TH SarabunPSK" w:cs="TH SarabunPSK"/>
          <w:sz w:val="32"/>
          <w:szCs w:val="32"/>
        </w:rPr>
        <w:t xml:space="preserve">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2 วัน                       </w:t>
      </w:r>
      <w:r w:rsidRPr="00C402C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  11</w:t>
      </w:r>
      <w:r w:rsidRPr="00C402CA">
        <w:rPr>
          <w:rFonts w:ascii="TH SarabunPSK" w:hAnsi="TH SarabunPSK" w:cs="TH SarabunPSK"/>
          <w:sz w:val="32"/>
          <w:szCs w:val="32"/>
        </w:rPr>
        <w:t>,</w:t>
      </w:r>
      <w:r w:rsidR="00CA1447" w:rsidRPr="00C402CA">
        <w:rPr>
          <w:rFonts w:ascii="TH SarabunPSK" w:hAnsi="TH SarabunPSK" w:cs="TH SarabunPSK"/>
          <w:sz w:val="32"/>
          <w:szCs w:val="32"/>
        </w:rPr>
        <w:t>2</w:t>
      </w:r>
      <w:r w:rsidRPr="00C402CA">
        <w:rPr>
          <w:rFonts w:ascii="TH SarabunPSK" w:hAnsi="TH SarabunPSK" w:cs="TH SarabunPSK"/>
          <w:sz w:val="32"/>
          <w:szCs w:val="32"/>
        </w:rPr>
        <w:t>00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1EDC315" w14:textId="68FCA72A" w:rsidR="007D4BA9" w:rsidRDefault="007D4BA9" w:rsidP="00C402CA">
      <w:pPr>
        <w:pStyle w:val="a9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402CA">
        <w:rPr>
          <w:rFonts w:ascii="TH SarabunPSK" w:hAnsi="TH SarabunPSK" w:cs="TH SarabunPSK"/>
          <w:sz w:val="32"/>
          <w:szCs w:val="32"/>
          <w:cs/>
        </w:rPr>
        <w:t>ค่าอาหารว่าง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และเครื่องดื่ม </w:t>
      </w:r>
      <w:r w:rsidR="00C402CA">
        <w:rPr>
          <w:rFonts w:ascii="TH SarabunPSK" w:hAnsi="TH SarabunPSK" w:cs="TH SarabunPSK"/>
          <w:sz w:val="32"/>
          <w:szCs w:val="32"/>
        </w:rPr>
        <w:t>(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จักษุแพทย์และทีมผ่าตัดตาต้อกระจก จาก รพ.มหาราช 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402CA">
        <w:rPr>
          <w:rFonts w:ascii="TH SarabunPSK" w:hAnsi="TH SarabunPSK" w:cs="TH SarabunPSK"/>
          <w:sz w:val="32"/>
          <w:szCs w:val="32"/>
          <w:cs/>
        </w:rPr>
        <w:t>และ รพ.พร้าว</w:t>
      </w:r>
      <w:r w:rsidR="00C402CA">
        <w:rPr>
          <w:rFonts w:ascii="TH SarabunPSK" w:hAnsi="TH SarabunPSK" w:cs="TH SarabunPSK"/>
          <w:sz w:val="32"/>
          <w:szCs w:val="32"/>
        </w:rPr>
        <w:t>)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A1447" w:rsidRPr="00C402CA">
        <w:rPr>
          <w:rFonts w:ascii="TH SarabunPSK" w:hAnsi="TH SarabunPSK" w:cs="TH SarabunPSK"/>
          <w:sz w:val="32"/>
          <w:szCs w:val="32"/>
        </w:rPr>
        <w:t xml:space="preserve">80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>คน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="00CA1447" w:rsidRPr="00C402CA">
        <w:rPr>
          <w:rFonts w:ascii="TH SarabunPSK" w:hAnsi="TH SarabunPSK" w:cs="TH SarabunPSK"/>
          <w:sz w:val="32"/>
          <w:szCs w:val="32"/>
        </w:rPr>
        <w:t xml:space="preserve">2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>มื้อ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="00CA1447" w:rsidRPr="00C402CA">
        <w:rPr>
          <w:rFonts w:ascii="TH SarabunPSK" w:hAnsi="TH SarabunPSK" w:cs="TH SarabunPSK"/>
          <w:sz w:val="32"/>
          <w:szCs w:val="32"/>
        </w:rPr>
        <w:t xml:space="preserve">25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CA1447" w:rsidRPr="00C402CA">
        <w:rPr>
          <w:rFonts w:ascii="TH SarabunPSK" w:hAnsi="TH SarabunPSK" w:cs="TH SarabunPSK"/>
          <w:sz w:val="32"/>
          <w:szCs w:val="32"/>
        </w:rPr>
        <w:t xml:space="preserve">x 2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วัน   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A1447" w:rsidRPr="00C402CA">
        <w:rPr>
          <w:rFonts w:ascii="TH SarabunPSK" w:hAnsi="TH SarabunPSK" w:cs="TH SarabunPSK"/>
          <w:sz w:val="32"/>
          <w:szCs w:val="32"/>
        </w:rPr>
        <w:t xml:space="preserve">8,000 </w:t>
      </w:r>
      <w:r w:rsidR="00CA1447" w:rsidRPr="00C402C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DF5F8EC" w14:textId="77777777" w:rsidR="00952054" w:rsidRDefault="00952054" w:rsidP="009520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1890BD" w14:textId="7BDE73C2" w:rsidR="00952054" w:rsidRPr="00952054" w:rsidRDefault="00952054" w:rsidP="00952054">
      <w:pPr>
        <w:pStyle w:val="a9"/>
        <w:numPr>
          <w:ilvl w:val="0"/>
          <w:numId w:val="13"/>
        </w:numPr>
        <w:jc w:val="right"/>
        <w:rPr>
          <w:rFonts w:ascii="TH SarabunPSK" w:hAnsi="TH SarabunPSK" w:cs="TH SarabunPSK"/>
          <w:sz w:val="32"/>
          <w:szCs w:val="32"/>
        </w:rPr>
      </w:pPr>
      <w:r w:rsidRPr="006B2E69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17F71" wp14:editId="4639AAE0">
                <wp:simplePos x="0" y="0"/>
                <wp:positionH relativeFrom="margin">
                  <wp:align>left</wp:align>
                </wp:positionH>
                <wp:positionV relativeFrom="paragraph">
                  <wp:posOffset>335795</wp:posOffset>
                </wp:positionV>
                <wp:extent cx="2245780" cy="899795"/>
                <wp:effectExtent l="0" t="0" r="21590" b="20320"/>
                <wp:wrapNone/>
                <wp:docPr id="169112064" name="Text Box 16911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7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8987" w14:textId="77777777" w:rsidR="00952054" w:rsidRPr="00964197" w:rsidRDefault="00952054" w:rsidP="009520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788A0C61" w14:textId="77777777" w:rsidR="00952054" w:rsidRPr="00964197" w:rsidRDefault="00952054" w:rsidP="0095205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6309EDAE" w14:textId="77777777" w:rsidR="00952054" w:rsidRPr="00964197" w:rsidRDefault="00952054" w:rsidP="0095205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917F71" id="Text Box 169112064" o:spid="_x0000_s1030" type="#_x0000_t202" style="position:absolute;left:0;text-align:left;margin-left:0;margin-top:26.45pt;width:176.85pt;height:70.85pt;z-index:2516828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">
                <v:textbox style="mso-fit-shape-to-text:t">
                  <w:txbxContent>
                    <w:p w14:paraId="7C558987" w14:textId="77777777" w:rsidR="00952054" w:rsidRPr="00964197" w:rsidRDefault="00952054" w:rsidP="009520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788A0C61" w14:textId="77777777" w:rsidR="00952054" w:rsidRPr="00964197" w:rsidRDefault="00952054" w:rsidP="00952054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6309EDAE" w14:textId="77777777" w:rsidR="00952054" w:rsidRPr="00964197" w:rsidRDefault="00952054" w:rsidP="00952054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ค่าที่พัก...</w:t>
      </w:r>
    </w:p>
    <w:p w14:paraId="78787E5C" w14:textId="535EC83B" w:rsidR="007D4BA9" w:rsidRPr="00952054" w:rsidRDefault="00952054" w:rsidP="00952054">
      <w:pPr>
        <w:tabs>
          <w:tab w:val="left" w:pos="1134"/>
        </w:tabs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   </w:t>
      </w:r>
      <w:r w:rsidR="007D4BA9" w:rsidRPr="00952054">
        <w:rPr>
          <w:rFonts w:ascii="TH SarabunPSK" w:hAnsi="TH SarabunPSK" w:cs="TH SarabunPSK"/>
          <w:sz w:val="32"/>
          <w:szCs w:val="32"/>
          <w:cs/>
        </w:rPr>
        <w:t xml:space="preserve">ค่าที่พักจักษุแพทย์ และทีมผ่าตัดตาต้อกระจก จำนวน </w:t>
      </w:r>
      <w:r w:rsidR="007D4BA9" w:rsidRPr="00952054">
        <w:rPr>
          <w:rFonts w:ascii="TH SarabunPSK" w:hAnsi="TH SarabunPSK" w:cs="TH SarabunPSK"/>
          <w:sz w:val="32"/>
          <w:szCs w:val="32"/>
        </w:rPr>
        <w:t>2</w:t>
      </w:r>
      <w:r w:rsidR="007D4BA9" w:rsidRPr="00952054">
        <w:rPr>
          <w:rFonts w:ascii="TH SarabunPSK" w:hAnsi="TH SarabunPSK" w:cs="TH SarabunPSK"/>
          <w:sz w:val="32"/>
          <w:szCs w:val="32"/>
          <w:cs/>
        </w:rPr>
        <w:t xml:space="preserve"> คืน  คืนละ </w:t>
      </w:r>
      <w:r w:rsidR="007D4BA9" w:rsidRPr="00952054">
        <w:rPr>
          <w:rFonts w:ascii="TH SarabunPSK" w:hAnsi="TH SarabunPSK" w:cs="TH SarabunPSK"/>
          <w:sz w:val="32"/>
          <w:szCs w:val="32"/>
        </w:rPr>
        <w:t>12</w:t>
      </w:r>
      <w:r w:rsidR="007D4BA9" w:rsidRPr="00952054">
        <w:rPr>
          <w:rFonts w:ascii="TH SarabunPSK" w:hAnsi="TH SarabunPSK" w:cs="TH SarabunPSK"/>
          <w:sz w:val="32"/>
          <w:szCs w:val="32"/>
          <w:cs/>
        </w:rPr>
        <w:t xml:space="preserve"> ห้อง ราคาห้องละ </w:t>
      </w:r>
      <w:r w:rsidR="007D4BA9" w:rsidRPr="00952054">
        <w:rPr>
          <w:rFonts w:ascii="TH SarabunPSK" w:hAnsi="TH SarabunPSK" w:cs="TH SarabunPSK"/>
          <w:sz w:val="32"/>
          <w:szCs w:val="32"/>
        </w:rPr>
        <w:t>500</w:t>
      </w:r>
      <w:r w:rsidR="007D4BA9" w:rsidRPr="00952054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CA1447" w:rsidRPr="0095205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="00C402CA" w:rsidRPr="0095205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A1447" w:rsidRPr="0095205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D4BA9" w:rsidRPr="00952054">
        <w:rPr>
          <w:rFonts w:ascii="TH SarabunPSK" w:hAnsi="TH SarabunPSK" w:cs="TH SarabunPSK"/>
          <w:sz w:val="32"/>
          <w:szCs w:val="32"/>
          <w:cs/>
        </w:rPr>
        <w:t xml:space="preserve"> เป็นเงิน </w:t>
      </w:r>
      <w:r w:rsidR="007D4BA9" w:rsidRPr="00952054">
        <w:rPr>
          <w:rFonts w:ascii="TH SarabunPSK" w:hAnsi="TH SarabunPSK" w:cs="TH SarabunPSK"/>
          <w:sz w:val="32"/>
          <w:szCs w:val="32"/>
        </w:rPr>
        <w:t xml:space="preserve">12,000 </w:t>
      </w:r>
      <w:r w:rsidR="007D4BA9" w:rsidRPr="0095205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C31842" w14:textId="44C1D419" w:rsidR="00891C68" w:rsidRPr="000A7B2F" w:rsidRDefault="007F57C9" w:rsidP="000A7B2F">
      <w:pPr>
        <w:pStyle w:val="a9"/>
        <w:numPr>
          <w:ilvl w:val="0"/>
          <w:numId w:val="13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ค่าใช้จ่ายในการเดินทางไปราชการทีมแพทย์ผ่าตัดตาต้อกระจก</w:t>
      </w:r>
      <w:r w:rsidR="00C242A8">
        <w:rPr>
          <w:rFonts w:ascii="TH SarabunPSK" w:hAnsi="TH SarabunPSK" w:cs="TH SarabunPSK" w:hint="cs"/>
          <w:sz w:val="32"/>
          <w:szCs w:val="32"/>
          <w:cs/>
        </w:rPr>
        <w:t xml:space="preserve"> จาก รพ.มหาราชนครเชียงใหม่</w:t>
      </w:r>
      <w:r w:rsidR="000A7B2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891C68" w:rsidRPr="000A7B2F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CA1447" w:rsidRPr="000A7B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8EB" w:rsidRPr="000A7B2F">
        <w:rPr>
          <w:rFonts w:ascii="TH SarabunPSK" w:hAnsi="TH SarabunPSK" w:cs="TH SarabunPSK"/>
          <w:sz w:val="32"/>
          <w:szCs w:val="32"/>
        </w:rPr>
        <w:t>4</w:t>
      </w:r>
      <w:r w:rsidR="00891C68" w:rsidRPr="000A7B2F">
        <w:rPr>
          <w:rFonts w:ascii="TH SarabunPSK" w:hAnsi="TH SarabunPSK" w:cs="TH SarabunPSK"/>
          <w:sz w:val="32"/>
          <w:szCs w:val="32"/>
        </w:rPr>
        <w:t>,</w:t>
      </w:r>
      <w:r w:rsidR="008A28EB" w:rsidRPr="000A7B2F">
        <w:rPr>
          <w:rFonts w:ascii="TH SarabunPSK" w:hAnsi="TH SarabunPSK" w:cs="TH SarabunPSK"/>
          <w:sz w:val="32"/>
          <w:szCs w:val="32"/>
        </w:rPr>
        <w:t>0</w:t>
      </w:r>
      <w:r w:rsidR="007F1B09">
        <w:rPr>
          <w:rFonts w:ascii="TH SarabunPSK" w:hAnsi="TH SarabunPSK" w:cs="TH SarabunPSK"/>
          <w:sz w:val="32"/>
          <w:szCs w:val="32"/>
        </w:rPr>
        <w:t>0</w:t>
      </w:r>
      <w:r w:rsidR="00891C68" w:rsidRPr="000A7B2F">
        <w:rPr>
          <w:rFonts w:ascii="TH SarabunPSK" w:hAnsi="TH SarabunPSK" w:cs="TH SarabunPSK"/>
          <w:sz w:val="32"/>
          <w:szCs w:val="32"/>
        </w:rPr>
        <w:t xml:space="preserve">0 </w:t>
      </w:r>
      <w:r w:rsidR="00891C68" w:rsidRPr="000A7B2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6E84F51" w14:textId="272A8A8A" w:rsidR="00A81AD2" w:rsidRPr="008A28EB" w:rsidRDefault="00A81AD2" w:rsidP="00C402CA">
      <w:pPr>
        <w:pStyle w:val="a9"/>
        <w:ind w:left="10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44569059"/>
      <w:r w:rsidRPr="008A2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Pr="008A28E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A28EB" w:rsidRPr="008A28E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A28EB">
        <w:rPr>
          <w:rFonts w:ascii="TH SarabunPSK" w:hAnsi="TH SarabunPSK" w:cs="TH SarabunPSK"/>
          <w:b/>
          <w:bCs/>
          <w:sz w:val="32"/>
          <w:szCs w:val="32"/>
        </w:rPr>
        <w:t>,</w:t>
      </w:r>
      <w:r w:rsidR="008A28EB" w:rsidRPr="008A28E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1B09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A28EB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8A28E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bookmarkEnd w:id="5"/>
    <w:p w14:paraId="55F83AD8" w14:textId="44EBC173" w:rsidR="00A81AD2" w:rsidRPr="007D16BC" w:rsidRDefault="00A81AD2" w:rsidP="00C402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7D16BC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ตรวจตาผู้ป่วยหลังผ่าตัดตาต้อกระจก</w:t>
      </w:r>
      <w:r w:rsidR="00C402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02C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402C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3 วัน</w:t>
      </w:r>
      <w:r w:rsidR="00C402C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DDAF030" w14:textId="7669888A" w:rsidR="00A81AD2" w:rsidRPr="007D16BC" w:rsidRDefault="00A81AD2" w:rsidP="00C402C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ตรวจตาผู้ป่วยหลังผ่าตัดตาต้อกระจก </w:t>
      </w:r>
      <w:r w:rsidRPr="007D16BC">
        <w:rPr>
          <w:rFonts w:ascii="TH SarabunPSK" w:hAnsi="TH SarabunPSK" w:cs="TH SarabunPSK"/>
          <w:sz w:val="32"/>
          <w:szCs w:val="32"/>
        </w:rPr>
        <w:t>1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7D16BC">
        <w:rPr>
          <w:rFonts w:ascii="TH SarabunPSK" w:hAnsi="TH SarabunPSK" w:cs="TH SarabunPSK"/>
          <w:sz w:val="32"/>
          <w:szCs w:val="32"/>
        </w:rPr>
        <w:t>7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วัน และ </w:t>
      </w:r>
      <w:r w:rsidRPr="007D16BC">
        <w:rPr>
          <w:rFonts w:ascii="TH SarabunPSK" w:hAnsi="TH SarabunPSK" w:cs="TH SarabunPSK"/>
          <w:sz w:val="32"/>
          <w:szCs w:val="32"/>
        </w:rPr>
        <w:t>30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วัน หลังผ่าตัดต้อกระจก</w:t>
      </w:r>
    </w:p>
    <w:p w14:paraId="1505C769" w14:textId="72C025A9" w:rsidR="00C402CA" w:rsidRDefault="00A81AD2" w:rsidP="00C402CA">
      <w:pPr>
        <w:pStyle w:val="a9"/>
        <w:numPr>
          <w:ilvl w:val="0"/>
          <w:numId w:val="16"/>
        </w:num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C402CA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</w:t>
      </w:r>
      <w:r w:rsidR="00C402CA">
        <w:rPr>
          <w:rFonts w:ascii="TH SarabunPSK" w:hAnsi="TH SarabunPSK" w:cs="TH SarabunPSK"/>
          <w:sz w:val="32"/>
          <w:szCs w:val="32"/>
        </w:rPr>
        <w:t>(</w:t>
      </w:r>
      <w:r w:rsidRPr="00C402CA">
        <w:rPr>
          <w:rFonts w:ascii="TH SarabunPSK" w:hAnsi="TH SarabunPSK" w:cs="TH SarabunPSK"/>
          <w:sz w:val="32"/>
          <w:szCs w:val="32"/>
          <w:cs/>
        </w:rPr>
        <w:t>จักษุแพทย์ และทีมดูผู้ป่วย</w:t>
      </w:r>
      <w:r w:rsidR="00C402CA">
        <w:rPr>
          <w:rFonts w:ascii="TH SarabunPSK" w:hAnsi="TH SarabunPSK" w:cs="TH SarabunPSK"/>
          <w:sz w:val="32"/>
          <w:szCs w:val="32"/>
        </w:rPr>
        <w:t>)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จำนวน 10 คนๆ ละ 1 มื้อๆ ละ 70 บาท   </w:t>
      </w:r>
      <w:r w:rsidR="00C402CA">
        <w:rPr>
          <w:rFonts w:ascii="TH SarabunPSK" w:hAnsi="TH SarabunPSK" w:cs="TH SarabunPSK"/>
          <w:sz w:val="32"/>
          <w:szCs w:val="32"/>
        </w:rPr>
        <w:t>x  3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 วัน                                                                        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560723" w:rsidRPr="00C40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02CA">
        <w:rPr>
          <w:rFonts w:ascii="TH SarabunPSK" w:hAnsi="TH SarabunPSK" w:cs="TH SarabunPSK"/>
          <w:sz w:val="32"/>
          <w:szCs w:val="32"/>
        </w:rPr>
        <w:t>2,100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7AE0E43F" w14:textId="7AC3C7FF" w:rsidR="007D4BA9" w:rsidRDefault="00A81AD2" w:rsidP="00C402CA">
      <w:pPr>
        <w:pStyle w:val="a9"/>
        <w:numPr>
          <w:ilvl w:val="0"/>
          <w:numId w:val="16"/>
        </w:num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C402CA">
        <w:rPr>
          <w:rFonts w:ascii="TH SarabunPSK" w:hAnsi="TH SarabunPSK" w:cs="TH SarabunPSK"/>
          <w:sz w:val="32"/>
          <w:szCs w:val="32"/>
          <w:cs/>
        </w:rPr>
        <w:t>ค่าอาหารว่าง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และเครื่องดื่ม </w:t>
      </w:r>
      <w:r w:rsidR="00C402CA">
        <w:rPr>
          <w:rFonts w:ascii="TH SarabunPSK" w:hAnsi="TH SarabunPSK" w:cs="TH SarabunPSK"/>
          <w:sz w:val="32"/>
          <w:szCs w:val="32"/>
        </w:rPr>
        <w:t>(</w:t>
      </w:r>
      <w:r w:rsidRPr="00C402CA">
        <w:rPr>
          <w:rFonts w:ascii="TH SarabunPSK" w:hAnsi="TH SarabunPSK" w:cs="TH SarabunPSK"/>
          <w:sz w:val="32"/>
          <w:szCs w:val="32"/>
          <w:cs/>
        </w:rPr>
        <w:t>จักษุแพทย์ และทีมดูผู้ป่วย</w:t>
      </w:r>
      <w:r w:rsidR="00C402CA">
        <w:rPr>
          <w:rFonts w:ascii="TH SarabunPSK" w:hAnsi="TH SarabunPSK" w:cs="TH SarabunPSK"/>
          <w:sz w:val="32"/>
          <w:szCs w:val="32"/>
        </w:rPr>
        <w:t>)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10 คนๆ ละ 2 </w:t>
      </w:r>
      <w:r w:rsidRPr="00C402CA">
        <w:rPr>
          <w:rFonts w:ascii="TH SarabunPSK" w:hAnsi="TH SarabunPSK" w:cs="TH SarabunPSK"/>
          <w:sz w:val="32"/>
          <w:szCs w:val="32"/>
          <w:cs/>
        </w:rPr>
        <w:t>มื้อ</w:t>
      </w:r>
      <w:r w:rsidR="00C402CA">
        <w:rPr>
          <w:rFonts w:ascii="TH SarabunPSK" w:hAnsi="TH SarabunPSK" w:cs="TH SarabunPSK" w:hint="cs"/>
          <w:sz w:val="32"/>
          <w:szCs w:val="32"/>
          <w:cs/>
        </w:rPr>
        <w:t>ๆ ละ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02CA">
        <w:rPr>
          <w:rFonts w:ascii="TH SarabunPSK" w:hAnsi="TH SarabunPSK" w:cs="TH SarabunPSK"/>
          <w:sz w:val="32"/>
          <w:szCs w:val="32"/>
        </w:rPr>
        <w:t xml:space="preserve">25 </w:t>
      </w:r>
      <w:r w:rsidRPr="00C402C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C402CA">
        <w:rPr>
          <w:rFonts w:ascii="TH SarabunPSK" w:hAnsi="TH SarabunPSK" w:cs="TH SarabunPSK"/>
          <w:sz w:val="32"/>
          <w:szCs w:val="32"/>
        </w:rPr>
        <w:t xml:space="preserve">x 3 </w:t>
      </w:r>
      <w:r w:rsidR="00C402CA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402CA">
        <w:rPr>
          <w:rFonts w:ascii="TH SarabunPSK" w:hAnsi="TH SarabunPSK" w:cs="TH SarabunPSK"/>
          <w:sz w:val="32"/>
          <w:szCs w:val="32"/>
          <w:cs/>
        </w:rPr>
        <w:tab/>
      </w:r>
      <w:r w:rsidR="00C402CA">
        <w:rPr>
          <w:rFonts w:ascii="TH SarabunPSK" w:hAnsi="TH SarabunPSK" w:cs="TH SarabunPSK"/>
          <w:sz w:val="32"/>
          <w:szCs w:val="32"/>
          <w:cs/>
        </w:rPr>
        <w:tab/>
      </w:r>
      <w:r w:rsidR="00C402CA">
        <w:rPr>
          <w:rFonts w:ascii="TH SarabunPSK" w:hAnsi="TH SarabunPSK" w:cs="TH SarabunPSK"/>
          <w:sz w:val="32"/>
          <w:szCs w:val="32"/>
          <w:cs/>
        </w:rPr>
        <w:tab/>
      </w:r>
      <w:r w:rsidR="00C402CA">
        <w:rPr>
          <w:rFonts w:ascii="TH SarabunPSK" w:hAnsi="TH SarabunPSK" w:cs="TH SarabunPSK"/>
          <w:sz w:val="32"/>
          <w:szCs w:val="32"/>
          <w:cs/>
        </w:rPr>
        <w:tab/>
      </w:r>
      <w:r w:rsidR="00C402CA">
        <w:rPr>
          <w:rFonts w:ascii="TH SarabunPSK" w:hAnsi="TH SarabunPSK" w:cs="TH SarabunPSK"/>
          <w:sz w:val="32"/>
          <w:szCs w:val="32"/>
          <w:cs/>
        </w:rPr>
        <w:tab/>
      </w:r>
      <w:r w:rsidR="00C402CA">
        <w:rPr>
          <w:rFonts w:ascii="TH SarabunPSK" w:hAnsi="TH SarabunPSK" w:cs="TH SarabunPSK"/>
          <w:sz w:val="32"/>
          <w:szCs w:val="32"/>
          <w:cs/>
        </w:rPr>
        <w:tab/>
      </w:r>
      <w:r w:rsidR="00C402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0723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560723">
        <w:rPr>
          <w:rFonts w:ascii="TH SarabunPSK" w:hAnsi="TH SarabunPSK" w:cs="TH SarabunPSK"/>
          <w:sz w:val="32"/>
          <w:szCs w:val="32"/>
        </w:rPr>
        <w:t xml:space="preserve"> </w:t>
      </w:r>
      <w:r w:rsidRPr="00560723">
        <w:rPr>
          <w:rFonts w:ascii="TH SarabunPSK" w:hAnsi="TH SarabunPSK" w:cs="TH SarabunPSK"/>
          <w:sz w:val="32"/>
          <w:szCs w:val="32"/>
        </w:rPr>
        <w:t xml:space="preserve">1,500 </w:t>
      </w:r>
      <w:r w:rsidRPr="0056072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0EBD67C" w14:textId="77777777" w:rsidR="007F1B09" w:rsidRDefault="000A7B2F" w:rsidP="000A7B2F">
      <w:pPr>
        <w:pStyle w:val="a9"/>
        <w:numPr>
          <w:ilvl w:val="0"/>
          <w:numId w:val="16"/>
        </w:numPr>
        <w:ind w:left="1134"/>
        <w:rPr>
          <w:rFonts w:ascii="TH SarabunPSK" w:hAnsi="TH SarabunPSK" w:cs="TH SarabunPSK"/>
          <w:sz w:val="32"/>
          <w:szCs w:val="32"/>
        </w:rPr>
      </w:pPr>
      <w:r w:rsidRPr="000A7B2F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ค่าใช้จ่ายในการเดินทางไปราชการทีมแพทย์ผ่าตัดตาต้อกระจก จาก รพ.มหาราชนครเชียงใหม่ </w:t>
      </w:r>
      <w:r w:rsidR="007F1B09">
        <w:rPr>
          <w:rFonts w:ascii="TH SarabunPSK" w:hAnsi="TH SarabunPSK" w:cs="TH SarabunPSK"/>
          <w:sz w:val="32"/>
          <w:szCs w:val="32"/>
        </w:rPr>
        <w:t>(</w:t>
      </w:r>
      <w:r w:rsidR="007F1B09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F1B09">
        <w:rPr>
          <w:rFonts w:ascii="TH SarabunPSK" w:hAnsi="TH SarabunPSK" w:cs="TH SarabunPSK"/>
          <w:sz w:val="32"/>
          <w:szCs w:val="32"/>
        </w:rPr>
        <w:t xml:space="preserve"> 7 </w:t>
      </w:r>
      <w:r w:rsidR="007F1B0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F1B09">
        <w:rPr>
          <w:rFonts w:ascii="TH SarabunPSK" w:hAnsi="TH SarabunPSK" w:cs="TH SarabunPSK"/>
          <w:sz w:val="32"/>
          <w:szCs w:val="32"/>
        </w:rPr>
        <w:t xml:space="preserve">30 </w:t>
      </w:r>
      <w:r w:rsidR="007F1B09">
        <w:rPr>
          <w:rFonts w:ascii="TH SarabunPSK" w:hAnsi="TH SarabunPSK" w:cs="TH SarabunPSK" w:hint="cs"/>
          <w:sz w:val="32"/>
          <w:szCs w:val="32"/>
          <w:cs/>
        </w:rPr>
        <w:t>วัน หลังผ่าตัด</w:t>
      </w:r>
      <w:r w:rsidR="007F1B09">
        <w:rPr>
          <w:rFonts w:ascii="TH SarabunPSK" w:hAnsi="TH SarabunPSK" w:cs="TH SarabunPSK"/>
          <w:sz w:val="32"/>
          <w:szCs w:val="32"/>
        </w:rPr>
        <w:t xml:space="preserve">) </w:t>
      </w:r>
      <w:r w:rsidRPr="000A7B2F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Pr="000A7B2F">
        <w:rPr>
          <w:rFonts w:ascii="TH SarabunPSK" w:hAnsi="TH SarabunPSK" w:cs="TH SarabunPSK"/>
          <w:sz w:val="32"/>
          <w:szCs w:val="32"/>
          <w:cs/>
        </w:rPr>
        <w:t xml:space="preserve">เดินทาง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Pr="000A7B2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3E0FB79" w14:textId="7549F609" w:rsidR="000A7B2F" w:rsidRPr="000A7B2F" w:rsidRDefault="007F1B09" w:rsidP="007F1B09">
      <w:pPr>
        <w:pStyle w:val="a9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0A7B2F" w:rsidRPr="000A7B2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A7B2F" w:rsidRPr="000A7B2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7B2F" w:rsidRPr="000A7B2F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0A7B2F">
        <w:rPr>
          <w:rFonts w:ascii="TH SarabunPSK" w:hAnsi="TH SarabunPSK" w:cs="TH SarabunPSK"/>
          <w:sz w:val="32"/>
          <w:szCs w:val="32"/>
        </w:rPr>
        <w:t>1</w:t>
      </w:r>
      <w:r w:rsidR="000A7B2F" w:rsidRPr="000A7B2F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000 </w:t>
      </w:r>
      <w:r w:rsidR="000A7B2F" w:rsidRPr="000A7B2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E74A00C" w14:textId="23076989" w:rsidR="00CF466D" w:rsidRPr="008A28EB" w:rsidRDefault="00A81AD2" w:rsidP="00A81AD2">
      <w:pPr>
        <w:pStyle w:val="a9"/>
        <w:ind w:left="10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28E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</w:t>
      </w:r>
      <w:r w:rsidR="007F1B0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A28EB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F1B09">
        <w:rPr>
          <w:rFonts w:ascii="TH SarabunPSK" w:hAnsi="TH SarabunPSK" w:cs="TH SarabunPSK"/>
          <w:b/>
          <w:bCs/>
          <w:sz w:val="32"/>
          <w:szCs w:val="32"/>
        </w:rPr>
        <w:t>600</w:t>
      </w:r>
      <w:r w:rsidRPr="008A28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28E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AA209D3" w14:textId="6E0B0154" w:rsidR="003550A6" w:rsidRDefault="003550A6" w:rsidP="00CA48F2">
      <w:pPr>
        <w:spacing w:before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6" w:name="_Hlk177917573"/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เป็นเงินทั้งสิ้น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48F2" w:rsidRPr="00CA48F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230AF">
        <w:rPr>
          <w:rFonts w:ascii="TH SarabunPSK" w:hAnsi="TH SarabunPSK" w:cs="TH SarabunPSK"/>
          <w:b/>
          <w:bCs/>
          <w:sz w:val="32"/>
          <w:szCs w:val="32"/>
        </w:rPr>
        <w:t>52</w:t>
      </w:r>
      <w:r w:rsidR="00CA48F2" w:rsidRPr="00CA48F2">
        <w:rPr>
          <w:rFonts w:ascii="TH SarabunPSK" w:hAnsi="TH SarabunPSK" w:cs="TH SarabunPSK"/>
          <w:b/>
          <w:bCs/>
          <w:sz w:val="32"/>
          <w:szCs w:val="32"/>
        </w:rPr>
        <w:t xml:space="preserve">,414 </w:t>
      </w:r>
      <w:r w:rsidR="00CA48F2" w:rsidRPr="00CA48F2">
        <w:rPr>
          <w:rFonts w:ascii="TH SarabunPSK" w:hAnsi="TH SarabunPSK" w:cs="TH SarabunPSK"/>
          <w:b/>
          <w:bCs/>
          <w:sz w:val="32"/>
          <w:szCs w:val="32"/>
          <w:cs/>
        </w:rPr>
        <w:t>บาท (หกแสน</w:t>
      </w:r>
      <w:r w:rsidR="00E230AF">
        <w:rPr>
          <w:rFonts w:ascii="TH SarabunPSK" w:hAnsi="TH SarabunPSK" w:cs="TH SarabunPSK" w:hint="cs"/>
          <w:b/>
          <w:bCs/>
          <w:sz w:val="32"/>
          <w:szCs w:val="32"/>
          <w:cs/>
        </w:rPr>
        <w:t>ห้า</w:t>
      </w:r>
      <w:r w:rsidR="00CA48F2" w:rsidRPr="00CA48F2">
        <w:rPr>
          <w:rFonts w:ascii="TH SarabunPSK" w:hAnsi="TH SarabunPSK" w:cs="TH SarabunPSK"/>
          <w:b/>
          <w:bCs/>
          <w:sz w:val="32"/>
          <w:szCs w:val="32"/>
          <w:cs/>
        </w:rPr>
        <w:t>หมื่น</w:t>
      </w:r>
      <w:r w:rsidR="00E230AF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="00CA48F2" w:rsidRPr="00CA48F2">
        <w:rPr>
          <w:rFonts w:ascii="TH SarabunPSK" w:hAnsi="TH SarabunPSK" w:cs="TH SarabunPSK"/>
          <w:b/>
          <w:bCs/>
          <w:sz w:val="32"/>
          <w:szCs w:val="32"/>
          <w:cs/>
        </w:rPr>
        <w:t>พันสี่ร้อยสิบสี่บาทถ้วน)</w:t>
      </w:r>
    </w:p>
    <w:p w14:paraId="7BDC8C1A" w14:textId="2ECD988C" w:rsidR="00CF466D" w:rsidRPr="007D16BC" w:rsidRDefault="00CA48F2" w:rsidP="00CA48F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CA48F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bookmarkEnd w:id="6"/>
      <w:r w:rsidR="00CF466D" w:rsidRPr="007D16B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7D16BC" w:rsidRPr="007D16BC">
        <w:rPr>
          <w:rFonts w:ascii="TH SarabunPSK" w:hAnsi="TH SarabunPSK" w:cs="TH SarabunPSK"/>
          <w:b/>
          <w:bCs/>
          <w:sz w:val="32"/>
          <w:szCs w:val="32"/>
          <w:cs/>
        </w:rPr>
        <w:t>**</w:t>
      </w:r>
      <w:r w:rsidR="00705ABD" w:rsidRPr="00705ABD">
        <w:rPr>
          <w:rFonts w:ascii="TH SarabunPSK" w:hAnsi="TH SarabunPSK" w:cs="TH SarabunPSK"/>
          <w:sz w:val="32"/>
          <w:szCs w:val="32"/>
          <w:cs/>
        </w:rPr>
        <w:t>ค่าใช้จ่ายทุกรายการสามารถถัวเฉลี่ยกันได้ตามความเหมาะสม (ภายในกิจกรรมเดียวกัน)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F1F759" w14:textId="37F848F4" w:rsidR="0074103E" w:rsidRPr="007D16BC" w:rsidRDefault="00762DE8" w:rsidP="003550A6">
      <w:pPr>
        <w:pStyle w:val="2"/>
        <w:spacing w:before="240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t>9.</w:t>
      </w:r>
      <w:r w:rsidR="0081412E">
        <w:rPr>
          <w:rFonts w:ascii="TH SarabunPSK" w:hAnsi="TH SarabunPSK" w:cs="TH SarabunPSK" w:hint="cs"/>
          <w:cs/>
        </w:rPr>
        <w:t xml:space="preserve"> </w:t>
      </w:r>
      <w:r w:rsidR="0074103E" w:rsidRPr="007D16BC">
        <w:rPr>
          <w:rFonts w:ascii="TH SarabunPSK" w:hAnsi="TH SarabunPSK" w:cs="TH SarabunPSK"/>
          <w:cs/>
        </w:rPr>
        <w:t>หน่วยงานที่รับผิดชอบ</w:t>
      </w:r>
    </w:p>
    <w:p w14:paraId="79AAF32F" w14:textId="4B138B5C" w:rsidR="0074103E" w:rsidRPr="00466152" w:rsidRDefault="0081412E" w:rsidP="008141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46615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74103E" w:rsidRPr="00466152">
        <w:rPr>
          <w:rFonts w:ascii="TH SarabunPSK" w:hAnsi="TH SarabunPSK" w:cs="TH SarabunPSK"/>
          <w:sz w:val="32"/>
          <w:szCs w:val="32"/>
          <w:cs/>
        </w:rPr>
        <w:t>โรงพยาบาลมหาราชนครเชียงใหม่</w:t>
      </w:r>
    </w:p>
    <w:p w14:paraId="2E405AD2" w14:textId="2AB6F0A3" w:rsidR="0074103E" w:rsidRPr="007D16BC" w:rsidRDefault="0081412E" w:rsidP="008141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46615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03E" w:rsidRPr="007D16BC">
        <w:rPr>
          <w:rFonts w:ascii="TH SarabunPSK" w:hAnsi="TH SarabunPSK" w:cs="TH SarabunPSK"/>
          <w:sz w:val="32"/>
          <w:szCs w:val="32"/>
          <w:cs/>
        </w:rPr>
        <w:t>สำนักงานหลักประกันสุขภาพแห่งชาติ (สปสช.)</w:t>
      </w:r>
    </w:p>
    <w:p w14:paraId="75E8F0CB" w14:textId="2C34BC00" w:rsidR="0074103E" w:rsidRPr="007D16BC" w:rsidRDefault="0081412E" w:rsidP="008141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9.3 </w:t>
      </w:r>
      <w:r w:rsidR="0074103E" w:rsidRPr="007D16BC">
        <w:rPr>
          <w:rFonts w:ascii="TH SarabunPSK" w:hAnsi="TH SarabunPSK" w:cs="TH SarabunPSK"/>
          <w:sz w:val="32"/>
          <w:szCs w:val="32"/>
          <w:cs/>
        </w:rPr>
        <w:t>สำนักงานสาธารณสุขจังหวัดเชียงใหม่</w:t>
      </w:r>
    </w:p>
    <w:p w14:paraId="046A9908" w14:textId="3BB1C57B" w:rsidR="0074103E" w:rsidRPr="007D16BC" w:rsidRDefault="0081412E" w:rsidP="008141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9.4 </w:t>
      </w:r>
      <w:r w:rsidR="0074103E" w:rsidRPr="007D16BC">
        <w:rPr>
          <w:rFonts w:ascii="TH SarabunPSK" w:hAnsi="TH SarabunPSK" w:cs="TH SarabunPSK"/>
          <w:sz w:val="32"/>
          <w:szCs w:val="32"/>
          <w:cs/>
        </w:rPr>
        <w:t>โรงพยาบาลพร้าว</w:t>
      </w:r>
    </w:p>
    <w:p w14:paraId="087D6FFF" w14:textId="240500A5" w:rsidR="0074103E" w:rsidRPr="007D16BC" w:rsidRDefault="0081412E" w:rsidP="008141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9.5 </w:t>
      </w:r>
      <w:r w:rsidR="0074103E" w:rsidRPr="007D16BC">
        <w:rPr>
          <w:rFonts w:ascii="TH SarabunPSK" w:hAnsi="TH SarabunPSK" w:cs="TH SarabunPSK"/>
          <w:sz w:val="32"/>
          <w:szCs w:val="32"/>
          <w:cs/>
        </w:rPr>
        <w:t>ราชวิทยาลัยจักษุแพทย์แห่งประเทศไทย</w:t>
      </w:r>
    </w:p>
    <w:p w14:paraId="7FD62F19" w14:textId="086BFD8E" w:rsidR="00891C68" w:rsidRPr="007D16BC" w:rsidRDefault="00762DE8" w:rsidP="003550A6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814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b/>
          <w:bCs/>
          <w:sz w:val="32"/>
          <w:szCs w:val="32"/>
          <w:cs/>
        </w:rPr>
        <w:t>กำกับติดตาม</w:t>
      </w:r>
      <w:r w:rsidR="00CA1447" w:rsidRPr="007D16BC">
        <w:rPr>
          <w:rFonts w:ascii="TH SarabunPSK" w:hAnsi="TH SarabunPSK" w:cs="TH SarabunPSK"/>
          <w:b/>
          <w:bCs/>
          <w:sz w:val="32"/>
          <w:szCs w:val="32"/>
          <w:cs/>
        </w:rPr>
        <w:t>และประเมินผล</w:t>
      </w:r>
    </w:p>
    <w:p w14:paraId="1887F332" w14:textId="67084F1B" w:rsidR="00762DE8" w:rsidRPr="0081412E" w:rsidRDefault="0081412E" w:rsidP="0081412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10.1 </w:t>
      </w:r>
      <w:r w:rsidR="001401AC" w:rsidRPr="0081412E">
        <w:rPr>
          <w:rFonts w:ascii="TH SarabunPSK" w:hAnsi="TH SarabunPSK" w:cs="TH SarabunPSK"/>
          <w:sz w:val="32"/>
          <w:szCs w:val="32"/>
          <w:cs/>
        </w:rPr>
        <w:t>คัดกรองปัญหาตาต้อกระจกในผู้สูงอายุอำเภอพร้า</w:t>
      </w:r>
      <w:r w:rsidR="000A7B2F">
        <w:rPr>
          <w:rFonts w:ascii="TH SarabunPSK" w:hAnsi="TH SarabunPSK" w:cs="TH SarabunPSK" w:hint="cs"/>
          <w:sz w:val="32"/>
          <w:szCs w:val="32"/>
          <w:cs/>
        </w:rPr>
        <w:t>วและผู้ป่วย</w:t>
      </w:r>
      <w:r w:rsidR="001401AC" w:rsidRPr="0081412E">
        <w:rPr>
          <w:rFonts w:ascii="TH SarabunPSK" w:hAnsi="TH SarabunPSK" w:cs="TH SarabunPSK"/>
          <w:sz w:val="32"/>
          <w:szCs w:val="32"/>
          <w:cs/>
        </w:rPr>
        <w:t>โรคเบาหวานให้ครอบคลุม</w:t>
      </w:r>
    </w:p>
    <w:p w14:paraId="10530328" w14:textId="5D758ACF" w:rsidR="001401AC" w:rsidRPr="0081412E" w:rsidRDefault="0081412E" w:rsidP="008141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10.2 </w:t>
      </w:r>
      <w:r w:rsidR="001401AC" w:rsidRPr="0081412E">
        <w:rPr>
          <w:rFonts w:ascii="TH SarabunPSK" w:hAnsi="TH SarabunPSK" w:cs="TH SarabunPSK"/>
          <w:sz w:val="32"/>
          <w:szCs w:val="32"/>
          <w:cs/>
        </w:rPr>
        <w:t>ติดตามผู้ป่วยโรคตาต้อกระจกที่แพทย์มีแผนการรักษาด้วยการผ่าตัดเปลี่ยนเลนส์แก้วตาเทียมให้ได้รับการผ่าตัดเปลี่ยนเลนส์แก้วตาเทียมให้คร</w:t>
      </w:r>
      <w:r w:rsidR="002D0E47">
        <w:rPr>
          <w:rFonts w:ascii="TH SarabunPSK" w:hAnsi="TH SarabunPSK" w:cs="TH SarabunPSK" w:hint="cs"/>
          <w:sz w:val="32"/>
          <w:szCs w:val="32"/>
          <w:cs/>
        </w:rPr>
        <w:t xml:space="preserve">อบคลุมไม่ต่ำกว่าร้อยละ </w:t>
      </w:r>
      <w:r w:rsidR="002D0E47">
        <w:rPr>
          <w:rFonts w:ascii="TH SarabunPSK" w:hAnsi="TH SarabunPSK" w:cs="TH SarabunPSK"/>
          <w:sz w:val="32"/>
          <w:szCs w:val="32"/>
        </w:rPr>
        <w:t>80</w:t>
      </w:r>
    </w:p>
    <w:p w14:paraId="326BFF40" w14:textId="639A90C3" w:rsidR="001401AC" w:rsidRPr="0081412E" w:rsidRDefault="0081412E" w:rsidP="008141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10.3 </w:t>
      </w:r>
      <w:r w:rsidR="001401AC" w:rsidRPr="0081412E">
        <w:rPr>
          <w:rFonts w:ascii="TH SarabunPSK" w:hAnsi="TH SarabunPSK" w:cs="TH SarabunPSK"/>
          <w:sz w:val="32"/>
          <w:szCs w:val="32"/>
          <w:cs/>
        </w:rPr>
        <w:t>นัดติดตามเพื่อประเมินอาการ หรือภาวะแทรกซ้อนของผู้ป่วยที่ได้รับการผ่าตัด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401AC" w:rsidRPr="0081412E">
        <w:rPr>
          <w:rFonts w:ascii="TH SarabunPSK" w:hAnsi="TH SarabunPSK" w:cs="TH SarabunPSK"/>
          <w:sz w:val="32"/>
          <w:szCs w:val="32"/>
          <w:cs/>
        </w:rPr>
        <w:t xml:space="preserve">เปลี่ยนเลนส์แก้วตาเทียมหลังผ่าตัด </w:t>
      </w:r>
      <w:r w:rsidR="001401AC" w:rsidRPr="0081412E">
        <w:rPr>
          <w:rFonts w:ascii="TH SarabunPSK" w:hAnsi="TH SarabunPSK" w:cs="TH SarabunPSK"/>
          <w:sz w:val="32"/>
          <w:szCs w:val="32"/>
        </w:rPr>
        <w:t xml:space="preserve">7 </w:t>
      </w:r>
      <w:r w:rsidR="001401AC" w:rsidRPr="0081412E">
        <w:rPr>
          <w:rFonts w:ascii="TH SarabunPSK" w:hAnsi="TH SarabunPSK" w:cs="TH SarabunPSK"/>
          <w:sz w:val="32"/>
          <w:szCs w:val="32"/>
          <w:cs/>
        </w:rPr>
        <w:t xml:space="preserve">วัน และ หลังผ่าตัด </w:t>
      </w:r>
      <w:r w:rsidR="001401AC" w:rsidRPr="0081412E">
        <w:rPr>
          <w:rFonts w:ascii="TH SarabunPSK" w:hAnsi="TH SarabunPSK" w:cs="TH SarabunPSK"/>
          <w:sz w:val="32"/>
          <w:szCs w:val="32"/>
        </w:rPr>
        <w:t xml:space="preserve">1 </w:t>
      </w:r>
      <w:r w:rsidR="001401AC" w:rsidRPr="0081412E">
        <w:rPr>
          <w:rFonts w:ascii="TH SarabunPSK" w:hAnsi="TH SarabunPSK" w:cs="TH SarabunPSK"/>
          <w:sz w:val="32"/>
          <w:szCs w:val="32"/>
          <w:cs/>
        </w:rPr>
        <w:t>เดือนให้ครบทุกราย</w:t>
      </w:r>
    </w:p>
    <w:p w14:paraId="243358A9" w14:textId="5D5AD8FE" w:rsidR="00F63B13" w:rsidRDefault="00F63B13" w:rsidP="0081412E">
      <w:pPr>
        <w:rPr>
          <w:rFonts w:ascii="TH SarabunPSK" w:hAnsi="TH SarabunPSK" w:cs="TH SarabunPSK"/>
          <w:sz w:val="32"/>
          <w:szCs w:val="32"/>
        </w:rPr>
      </w:pPr>
    </w:p>
    <w:p w14:paraId="19C5BBB4" w14:textId="7503EDBE" w:rsidR="00F63B13" w:rsidRDefault="007836AC" w:rsidP="0057263E">
      <w:pPr>
        <w:jc w:val="right"/>
        <w:rPr>
          <w:rFonts w:ascii="TH SarabunPSK" w:hAnsi="TH SarabunPSK" w:cs="TH SarabunPSK"/>
          <w:sz w:val="32"/>
          <w:szCs w:val="32"/>
        </w:rPr>
      </w:pPr>
      <w:r w:rsidRPr="006B2E6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90EE73" wp14:editId="7BE821C5">
                <wp:simplePos x="0" y="0"/>
                <wp:positionH relativeFrom="column">
                  <wp:posOffset>0</wp:posOffset>
                </wp:positionH>
                <wp:positionV relativeFrom="paragraph">
                  <wp:posOffset>899</wp:posOffset>
                </wp:positionV>
                <wp:extent cx="2439670" cy="899795"/>
                <wp:effectExtent l="5715" t="9525" r="12065" b="5080"/>
                <wp:wrapNone/>
                <wp:docPr id="1727654743" name="Text Box 1727654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ECA2" w14:textId="77777777" w:rsidR="007836AC" w:rsidRPr="00964197" w:rsidRDefault="007836AC" w:rsidP="007836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589BABB0" w14:textId="77777777" w:rsidR="007836AC" w:rsidRPr="00964197" w:rsidRDefault="007836AC" w:rsidP="007836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6716588D" w14:textId="77777777" w:rsidR="007836AC" w:rsidRPr="00964197" w:rsidRDefault="007836AC" w:rsidP="007836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0EE73" id="Text Box 1727654743" o:spid="_x0000_s1031" type="#_x0000_t202" style="position:absolute;left:0;text-align:left;margin-left:0;margin-top:.05pt;width:192.1pt;height:70.8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">
                <v:textbox style="mso-fit-shape-to-text:t">
                  <w:txbxContent>
                    <w:p w14:paraId="0EEDECA2" w14:textId="77777777" w:rsidR="007836AC" w:rsidRPr="00964197" w:rsidRDefault="007836AC" w:rsidP="007836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589BABB0" w14:textId="77777777" w:rsidR="007836AC" w:rsidRPr="00964197" w:rsidRDefault="007836AC" w:rsidP="007836A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6716588D" w14:textId="77777777" w:rsidR="007836AC" w:rsidRPr="00964197" w:rsidRDefault="007836AC" w:rsidP="007836AC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7263E">
        <w:rPr>
          <w:rFonts w:ascii="TH SarabunPSK" w:hAnsi="TH SarabunPSK" w:cs="TH SarabunPSK" w:hint="cs"/>
          <w:sz w:val="32"/>
          <w:szCs w:val="32"/>
          <w:cs/>
        </w:rPr>
        <w:t>11.ผลที่คาดว่า...</w:t>
      </w:r>
    </w:p>
    <w:p w14:paraId="56F7AE8A" w14:textId="318C1DDF" w:rsidR="00CF466D" w:rsidRPr="007D16BC" w:rsidRDefault="00762DE8" w:rsidP="00CF466D">
      <w:pPr>
        <w:pStyle w:val="2"/>
        <w:rPr>
          <w:rFonts w:ascii="TH SarabunPSK" w:hAnsi="TH SarabunPSK" w:cs="TH SarabunPSK"/>
        </w:rPr>
      </w:pPr>
      <w:r w:rsidRPr="007D16BC">
        <w:rPr>
          <w:rFonts w:ascii="TH SarabunPSK" w:hAnsi="TH SarabunPSK" w:cs="TH SarabunPSK"/>
          <w:cs/>
        </w:rPr>
        <w:lastRenderedPageBreak/>
        <w:t>11.</w:t>
      </w:r>
      <w:r w:rsidR="0081412E">
        <w:rPr>
          <w:rFonts w:ascii="TH SarabunPSK" w:hAnsi="TH SarabunPSK" w:cs="TH SarabunPSK" w:hint="cs"/>
          <w:cs/>
        </w:rPr>
        <w:t xml:space="preserve"> </w:t>
      </w:r>
      <w:r w:rsidR="00CF466D" w:rsidRPr="007D16BC">
        <w:rPr>
          <w:rFonts w:ascii="TH SarabunPSK" w:hAnsi="TH SarabunPSK" w:cs="TH SarabunPSK"/>
          <w:cs/>
        </w:rPr>
        <w:t>ผลที่คาดว่าจะได้รับ</w:t>
      </w:r>
    </w:p>
    <w:p w14:paraId="331BD04A" w14:textId="07A864FF" w:rsidR="00CF466D" w:rsidRPr="0081412E" w:rsidRDefault="00F63B13" w:rsidP="0081412E">
      <w:pPr>
        <w:pStyle w:val="a9"/>
        <w:numPr>
          <w:ilvl w:val="1"/>
          <w:numId w:val="4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66D" w:rsidRPr="0081412E">
        <w:rPr>
          <w:rFonts w:ascii="TH SarabunPSK" w:hAnsi="TH SarabunPSK" w:cs="TH SarabunPSK"/>
          <w:sz w:val="32"/>
          <w:szCs w:val="32"/>
          <w:cs/>
        </w:rPr>
        <w:t>ผู้ป่วยตาต้อกระจกได้รับการผ่าตัดสามารถมองเห็นได้ชัดเจนขึ้นและมีคุณภาพชีวิตที่ดีขึ้น</w:t>
      </w:r>
    </w:p>
    <w:p w14:paraId="4F684192" w14:textId="73CBFB6F" w:rsidR="00F63B13" w:rsidRPr="00F63B13" w:rsidRDefault="00F63B13" w:rsidP="00F63B13">
      <w:pPr>
        <w:pStyle w:val="a9"/>
        <w:numPr>
          <w:ilvl w:val="1"/>
          <w:numId w:val="4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66D" w:rsidRPr="00F63B13">
        <w:rPr>
          <w:rFonts w:ascii="TH SarabunPSK" w:hAnsi="TH SarabunPSK" w:cs="TH SarabunPSK"/>
          <w:sz w:val="32"/>
          <w:szCs w:val="32"/>
          <w:cs/>
        </w:rPr>
        <w:t>อัตราตาบอดจากโรคต้อกระจกลดลง</w:t>
      </w:r>
    </w:p>
    <w:p w14:paraId="56745252" w14:textId="7379CA8E" w:rsidR="00CF466D" w:rsidRPr="00F63B13" w:rsidRDefault="00F63B13" w:rsidP="00F63B13">
      <w:pPr>
        <w:pStyle w:val="a9"/>
        <w:numPr>
          <w:ilvl w:val="1"/>
          <w:numId w:val="4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66D" w:rsidRPr="00F63B13">
        <w:rPr>
          <w:rFonts w:ascii="TH SarabunPSK" w:hAnsi="TH SarabunPSK" w:cs="TH SarabunPSK"/>
          <w:sz w:val="32"/>
          <w:szCs w:val="32"/>
          <w:cs/>
        </w:rPr>
        <w:t>ผู้ป่วยโรคต้อกระจกที่ตกค้างได้รับการผ่าตัดรวดเร็วขึ้น</w:t>
      </w:r>
    </w:p>
    <w:p w14:paraId="47870A7A" w14:textId="460B1B4F" w:rsidR="00CF466D" w:rsidRPr="00F63B13" w:rsidRDefault="00F63B13" w:rsidP="00F63B13">
      <w:pPr>
        <w:pStyle w:val="a9"/>
        <w:numPr>
          <w:ilvl w:val="1"/>
          <w:numId w:val="47"/>
        </w:numPr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66D" w:rsidRPr="00F63B13">
        <w:rPr>
          <w:rFonts w:ascii="TH SarabunPSK" w:hAnsi="TH SarabunPSK" w:cs="TH SarabunPSK"/>
          <w:spacing w:val="-16"/>
          <w:sz w:val="32"/>
          <w:szCs w:val="32"/>
          <w:cs/>
        </w:rPr>
        <w:t>ผู้รับบริการมีความพึงพอใจในโครงการผ่าตัดต้อกระจกเปลี่ยนเลนส์แก้วตาเทียม มากกว</w:t>
      </w:r>
      <w:r w:rsidRPr="00F63B13">
        <w:rPr>
          <w:rFonts w:ascii="TH SarabunPSK" w:hAnsi="TH SarabunPSK" w:cs="TH SarabunPSK" w:hint="cs"/>
          <w:spacing w:val="-16"/>
          <w:sz w:val="32"/>
          <w:szCs w:val="32"/>
          <w:cs/>
        </w:rPr>
        <w:t>่า</w:t>
      </w:r>
      <w:r w:rsidR="00CF466D" w:rsidRPr="00F63B13">
        <w:rPr>
          <w:rFonts w:ascii="TH SarabunPSK" w:hAnsi="TH SarabunPSK" w:cs="TH SarabunPSK"/>
          <w:spacing w:val="-16"/>
          <w:sz w:val="32"/>
          <w:szCs w:val="32"/>
          <w:cs/>
        </w:rPr>
        <w:t xml:space="preserve">ร้อยละ </w:t>
      </w:r>
      <w:r w:rsidR="007D16BC" w:rsidRPr="00F63B13">
        <w:rPr>
          <w:rFonts w:ascii="TH SarabunPSK" w:hAnsi="TH SarabunPSK" w:cs="TH SarabunPSK" w:hint="cs"/>
          <w:spacing w:val="-16"/>
          <w:sz w:val="32"/>
          <w:szCs w:val="32"/>
          <w:cs/>
        </w:rPr>
        <w:t>8</w:t>
      </w:r>
      <w:r w:rsidR="00CF466D" w:rsidRPr="00F63B13">
        <w:rPr>
          <w:rFonts w:ascii="TH SarabunPSK" w:hAnsi="TH SarabunPSK" w:cs="TH SarabunPSK"/>
          <w:spacing w:val="-16"/>
          <w:sz w:val="32"/>
          <w:szCs w:val="32"/>
          <w:cs/>
        </w:rPr>
        <w:t>0</w:t>
      </w:r>
    </w:p>
    <w:p w14:paraId="22A9B95F" w14:textId="78030C22" w:rsidR="00CF466D" w:rsidRPr="007D16BC" w:rsidRDefault="00CF466D" w:rsidP="00CF466D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2AFA51D" w14:textId="33E1CC8D" w:rsidR="002E40EA" w:rsidRPr="00F63B13" w:rsidRDefault="00F63B13" w:rsidP="00F63B13">
      <w:pPr>
        <w:rPr>
          <w:rFonts w:ascii="TH SarabunPSK" w:hAnsi="TH SarabunPSK" w:cs="TH SarabunPSK"/>
          <w:b/>
          <w:bCs/>
          <w:sz w:val="32"/>
          <w:szCs w:val="32"/>
        </w:rPr>
      </w:pPr>
      <w:r w:rsidRPr="00F63B1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ผู้เสนอโครงการ</w:t>
      </w:r>
    </w:p>
    <w:p w14:paraId="56E0A359" w14:textId="77777777" w:rsidR="002E40EA" w:rsidRPr="007D16BC" w:rsidRDefault="002E40EA" w:rsidP="00CF466D">
      <w:pPr>
        <w:ind w:left="3600"/>
        <w:rPr>
          <w:rFonts w:ascii="TH SarabunPSK" w:hAnsi="TH SarabunPSK" w:cs="TH SarabunPSK"/>
          <w:sz w:val="32"/>
          <w:szCs w:val="32"/>
        </w:rPr>
      </w:pPr>
    </w:p>
    <w:p w14:paraId="02ED45D0" w14:textId="01C9F2AA" w:rsidR="00CF466D" w:rsidRPr="007D16BC" w:rsidRDefault="00F63B13" w:rsidP="00CF466D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.....</w:t>
      </w:r>
    </w:p>
    <w:p w14:paraId="639BFB33" w14:textId="2E6C41E9" w:rsidR="00CF466D" w:rsidRPr="007D16BC" w:rsidRDefault="00CF466D" w:rsidP="00CF466D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ab/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A4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16BC">
        <w:rPr>
          <w:rFonts w:ascii="TH SarabunPSK" w:hAnsi="TH SarabunPSK" w:cs="TH SarabunPSK"/>
          <w:sz w:val="32"/>
          <w:szCs w:val="32"/>
          <w:cs/>
        </w:rPr>
        <w:t>(นาง</w:t>
      </w:r>
      <w:r w:rsidR="00DA01E6" w:rsidRPr="007D16BC">
        <w:rPr>
          <w:rFonts w:ascii="TH SarabunPSK" w:hAnsi="TH SarabunPSK" w:cs="TH SarabunPSK"/>
          <w:sz w:val="32"/>
          <w:szCs w:val="32"/>
          <w:cs/>
        </w:rPr>
        <w:t>เกษร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01E6" w:rsidRPr="007D16BC">
        <w:rPr>
          <w:rFonts w:ascii="TH SarabunPSK" w:hAnsi="TH SarabunPSK" w:cs="TH SarabunPSK"/>
          <w:sz w:val="32"/>
          <w:szCs w:val="32"/>
          <w:cs/>
        </w:rPr>
        <w:t>ตาปัญญา</w:t>
      </w:r>
      <w:r w:rsidRPr="007D16BC">
        <w:rPr>
          <w:rFonts w:ascii="TH SarabunPSK" w:hAnsi="TH SarabunPSK" w:cs="TH SarabunPSK"/>
          <w:sz w:val="32"/>
          <w:szCs w:val="32"/>
          <w:cs/>
        </w:rPr>
        <w:t>)</w:t>
      </w:r>
    </w:p>
    <w:p w14:paraId="7200CE09" w14:textId="4A5BADD8" w:rsidR="00CF466D" w:rsidRDefault="00CF466D" w:rsidP="00CF466D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   พยาบาลวิชาชีพชำนาญการ</w:t>
      </w:r>
      <w:r w:rsidR="003550A6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1D4B2BC0" w14:textId="77777777" w:rsidR="00F63B13" w:rsidRPr="007D16BC" w:rsidRDefault="00F63B13" w:rsidP="00CF466D">
      <w:pPr>
        <w:ind w:left="3600"/>
        <w:rPr>
          <w:rFonts w:ascii="TH SarabunPSK" w:hAnsi="TH SarabunPSK" w:cs="TH SarabunPSK"/>
          <w:sz w:val="32"/>
          <w:szCs w:val="32"/>
        </w:rPr>
      </w:pPr>
    </w:p>
    <w:p w14:paraId="46A19072" w14:textId="0C617D7E" w:rsidR="002E40EA" w:rsidRDefault="00F63B13" w:rsidP="00F63B13">
      <w:pPr>
        <w:rPr>
          <w:rFonts w:ascii="TH SarabunPSK" w:hAnsi="TH SarabunPSK" w:cs="TH SarabunPSK"/>
          <w:b/>
          <w:bCs/>
          <w:sz w:val="32"/>
          <w:szCs w:val="32"/>
        </w:rPr>
      </w:pPr>
      <w:r w:rsidRPr="00F63B1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ผู้เห็นชอบโครงการ</w:t>
      </w:r>
    </w:p>
    <w:p w14:paraId="19813506" w14:textId="77777777" w:rsidR="004A056D" w:rsidRPr="00F63B13" w:rsidRDefault="004A056D" w:rsidP="00F63B1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888326" w14:textId="133D7F8A" w:rsidR="00CF466D" w:rsidRPr="007D16BC" w:rsidRDefault="00F63B13" w:rsidP="00CF466D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501C0F76" w14:textId="165571FB" w:rsidR="00CF466D" w:rsidRPr="007D16BC" w:rsidRDefault="00CF466D" w:rsidP="00CF466D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D16BC" w:rsidRPr="007D16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>(</w:t>
      </w:r>
      <w:r w:rsidR="007D16BC" w:rsidRPr="007D16BC">
        <w:rPr>
          <w:rFonts w:ascii="TH SarabunPSK" w:hAnsi="TH SarabunPSK" w:cs="TH SarabunPSK"/>
          <w:sz w:val="32"/>
          <w:szCs w:val="32"/>
          <w:cs/>
        </w:rPr>
        <w:t>นางสุชีลา  ศิริลักษณ์)</w:t>
      </w:r>
    </w:p>
    <w:p w14:paraId="5F8A06B8" w14:textId="05D77D79" w:rsidR="00CF466D" w:rsidRDefault="007D16BC" w:rsidP="00CF466D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สาธารณสุขอำเภอพร้าว</w:t>
      </w:r>
    </w:p>
    <w:p w14:paraId="3894D011" w14:textId="77777777" w:rsidR="00F63B13" w:rsidRPr="007D16BC" w:rsidRDefault="00F63B13" w:rsidP="00CF466D">
      <w:pPr>
        <w:ind w:left="3600"/>
        <w:rPr>
          <w:rFonts w:ascii="TH SarabunPSK" w:hAnsi="TH SarabunPSK" w:cs="TH SarabunPSK"/>
          <w:sz w:val="32"/>
          <w:szCs w:val="32"/>
          <w:cs/>
        </w:rPr>
      </w:pPr>
    </w:p>
    <w:p w14:paraId="48B51EDB" w14:textId="77777777" w:rsidR="00F63B13" w:rsidRDefault="00F63B13" w:rsidP="00F63B13">
      <w:pPr>
        <w:rPr>
          <w:rFonts w:ascii="TH SarabunPSK" w:hAnsi="TH SarabunPSK" w:cs="TH SarabunPSK"/>
          <w:sz w:val="32"/>
          <w:szCs w:val="32"/>
        </w:rPr>
      </w:pPr>
      <w:r w:rsidRPr="00F63B13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ผู้อนุมัติโครงการ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โครงการรณรงค์ผ่าตัดตาต้อกระจกในความร่วมมือ</w:t>
      </w:r>
    </w:p>
    <w:p w14:paraId="5F799CEA" w14:textId="01C5910D" w:rsidR="00CF466D" w:rsidRDefault="00F63B13" w:rsidP="00F63B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ของโรงพยาบาลมหาราชนครเชียงใหม่ ปีงบประมาณ 256</w:t>
      </w:r>
      <w:r w:rsidR="002D48DE">
        <w:rPr>
          <w:rFonts w:ascii="TH SarabunPSK" w:hAnsi="TH SarabunPSK" w:cs="TH SarabunPSK"/>
          <w:sz w:val="32"/>
          <w:szCs w:val="32"/>
        </w:rPr>
        <w:t>8</w:t>
      </w:r>
    </w:p>
    <w:p w14:paraId="63016F5D" w14:textId="63D432CA" w:rsidR="00B43025" w:rsidRDefault="00F63B13" w:rsidP="00F63B1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43025">
        <w:rPr>
          <w:rFonts w:ascii="TH SarabunPSK" w:hAnsi="TH SarabunPSK" w:cs="TH SarabunPSK" w:hint="cs"/>
          <w:sz w:val="32"/>
          <w:szCs w:val="32"/>
          <w:cs/>
        </w:rPr>
        <w:t>โรงพยาบาลพร้าว ปีงบประมาณ 2568</w:t>
      </w:r>
    </w:p>
    <w:p w14:paraId="68DA1634" w14:textId="3C097CE9" w:rsidR="00F63B13" w:rsidRPr="007D16BC" w:rsidRDefault="00B43025" w:rsidP="00B4302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2D48DE" w:rsidRPr="002D48DE">
        <w:rPr>
          <w:rFonts w:ascii="TH SarabunPSK" w:hAnsi="TH SarabunPSK" w:cs="TH SarabunPSK"/>
          <w:sz w:val="32"/>
          <w:szCs w:val="32"/>
        </w:rPr>
        <w:t>64</w:t>
      </w:r>
      <w:r w:rsidR="00CA48F2">
        <w:rPr>
          <w:rFonts w:ascii="TH SarabunPSK" w:hAnsi="TH SarabunPSK" w:cs="TH SarabunPSK"/>
          <w:sz w:val="32"/>
          <w:szCs w:val="32"/>
        </w:rPr>
        <w:t>6</w:t>
      </w:r>
      <w:r w:rsidR="002D48DE" w:rsidRPr="002D48DE">
        <w:rPr>
          <w:rFonts w:ascii="TH SarabunPSK" w:hAnsi="TH SarabunPSK" w:cs="TH SarabunPSK"/>
          <w:sz w:val="32"/>
          <w:szCs w:val="32"/>
        </w:rPr>
        <w:t>,</w:t>
      </w:r>
      <w:r w:rsidR="00CA48F2">
        <w:rPr>
          <w:rFonts w:ascii="TH SarabunPSK" w:hAnsi="TH SarabunPSK" w:cs="TH SarabunPSK"/>
          <w:sz w:val="32"/>
          <w:szCs w:val="32"/>
        </w:rPr>
        <w:t xml:space="preserve">414 </w:t>
      </w:r>
      <w:r w:rsidR="002D48DE" w:rsidRPr="002D48DE">
        <w:rPr>
          <w:rFonts w:ascii="TH SarabunPSK" w:hAnsi="TH SarabunPSK" w:cs="TH SarabunPSK"/>
          <w:sz w:val="32"/>
          <w:szCs w:val="32"/>
          <w:cs/>
        </w:rPr>
        <w:t>บาท (หกแสนสี่หมื่น</w:t>
      </w:r>
      <w:r w:rsidR="00CA48F2">
        <w:rPr>
          <w:rFonts w:ascii="TH SarabunPSK" w:hAnsi="TH SarabunPSK" w:cs="TH SarabunPSK" w:hint="cs"/>
          <w:sz w:val="32"/>
          <w:szCs w:val="32"/>
          <w:cs/>
        </w:rPr>
        <w:t>หก</w:t>
      </w:r>
      <w:r w:rsidR="002D48DE" w:rsidRPr="002D48DE">
        <w:rPr>
          <w:rFonts w:ascii="TH SarabunPSK" w:hAnsi="TH SarabunPSK" w:cs="TH SarabunPSK"/>
          <w:sz w:val="32"/>
          <w:szCs w:val="32"/>
          <w:cs/>
        </w:rPr>
        <w:t>พัน</w:t>
      </w:r>
      <w:r w:rsidR="00CA48F2">
        <w:rPr>
          <w:rFonts w:ascii="TH SarabunPSK" w:hAnsi="TH SarabunPSK" w:cs="TH SarabunPSK" w:hint="cs"/>
          <w:sz w:val="32"/>
          <w:szCs w:val="32"/>
          <w:cs/>
        </w:rPr>
        <w:t>สี่</w:t>
      </w:r>
      <w:r w:rsidR="002D48DE" w:rsidRPr="002D48DE">
        <w:rPr>
          <w:rFonts w:ascii="TH SarabunPSK" w:hAnsi="TH SarabunPSK" w:cs="TH SarabunPSK"/>
          <w:sz w:val="32"/>
          <w:szCs w:val="32"/>
          <w:cs/>
        </w:rPr>
        <w:t>ร้อยสิบ</w:t>
      </w:r>
      <w:r w:rsidR="00CA48F2">
        <w:rPr>
          <w:rFonts w:ascii="TH SarabunPSK" w:hAnsi="TH SarabunPSK" w:cs="TH SarabunPSK" w:hint="cs"/>
          <w:sz w:val="32"/>
          <w:szCs w:val="32"/>
          <w:cs/>
        </w:rPr>
        <w:t>สี่</w:t>
      </w:r>
      <w:r w:rsidR="002D48DE" w:rsidRPr="002D48DE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14:paraId="413885DE" w14:textId="77777777" w:rsidR="002E40EA" w:rsidRDefault="002E40EA" w:rsidP="00F63B13">
      <w:pPr>
        <w:rPr>
          <w:rFonts w:ascii="TH SarabunPSK" w:hAnsi="TH SarabunPSK" w:cs="TH SarabunPSK"/>
          <w:sz w:val="32"/>
          <w:szCs w:val="32"/>
        </w:rPr>
      </w:pPr>
    </w:p>
    <w:p w14:paraId="1C055C32" w14:textId="77777777" w:rsidR="00F63B13" w:rsidRDefault="00F63B13" w:rsidP="00CF466D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57859BF1" w14:textId="0F56307A" w:rsidR="00CF466D" w:rsidRPr="007D16BC" w:rsidRDefault="00F63B13" w:rsidP="00CF466D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BBC4BB6" w14:textId="6FF251BA" w:rsidR="00CF466D" w:rsidRPr="007D16BC" w:rsidRDefault="00CF466D" w:rsidP="00CF466D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>(นาย</w:t>
      </w:r>
      <w:r w:rsidR="003550A6">
        <w:rPr>
          <w:rFonts w:ascii="TH SarabunPSK" w:hAnsi="TH SarabunPSK" w:cs="TH SarabunPSK" w:hint="cs"/>
          <w:sz w:val="32"/>
          <w:szCs w:val="32"/>
          <w:cs/>
        </w:rPr>
        <w:t>กิตติพงษ์ ทีฆพุฒิ</w:t>
      </w:r>
      <w:r w:rsidRPr="007D16BC">
        <w:rPr>
          <w:rFonts w:ascii="TH SarabunPSK" w:hAnsi="TH SarabunPSK" w:cs="TH SarabunPSK"/>
          <w:sz w:val="32"/>
          <w:szCs w:val="32"/>
          <w:cs/>
        </w:rPr>
        <w:t>)</w:t>
      </w:r>
    </w:p>
    <w:p w14:paraId="59F8FEC1" w14:textId="682F19FA" w:rsidR="007D16BC" w:rsidRPr="007D16BC" w:rsidRDefault="00CF466D" w:rsidP="00CE322A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D16BC" w:rsidRPr="007D16BC">
        <w:rPr>
          <w:rFonts w:ascii="TH SarabunPSK" w:hAnsi="TH SarabunPSK" w:cs="TH SarabunPSK"/>
          <w:sz w:val="32"/>
          <w:szCs w:val="32"/>
          <w:cs/>
        </w:rPr>
        <w:t xml:space="preserve">นายแพทย์ชำนาญการ </w:t>
      </w:r>
      <w:r w:rsidRPr="007D16BC">
        <w:rPr>
          <w:rFonts w:ascii="TH SarabunPSK" w:hAnsi="TH SarabunPSK" w:cs="TH SarabunPSK"/>
          <w:sz w:val="32"/>
          <w:szCs w:val="32"/>
          <w:cs/>
        </w:rPr>
        <w:t>รักษาการ</w:t>
      </w:r>
      <w:r w:rsidR="007D16BC" w:rsidRPr="007D16BC">
        <w:rPr>
          <w:rFonts w:ascii="TH SarabunPSK" w:hAnsi="TH SarabunPSK" w:cs="TH SarabunPSK"/>
          <w:sz w:val="32"/>
          <w:szCs w:val="32"/>
          <w:cs/>
        </w:rPr>
        <w:t>ในตำแหน่ง</w:t>
      </w:r>
    </w:p>
    <w:p w14:paraId="3BAA324D" w14:textId="12B3FF7F" w:rsidR="006E6DAE" w:rsidRPr="007D16BC" w:rsidRDefault="007D16BC" w:rsidP="00CE322A">
      <w:pPr>
        <w:ind w:left="3600"/>
        <w:rPr>
          <w:rFonts w:ascii="TH SarabunPSK" w:hAnsi="TH SarabunPSK" w:cs="TH SarabunPSK"/>
          <w:sz w:val="32"/>
          <w:szCs w:val="32"/>
        </w:rPr>
      </w:pPr>
      <w:r w:rsidRPr="007D16B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63B1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D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66D" w:rsidRPr="007D16BC">
        <w:rPr>
          <w:rFonts w:ascii="TH SarabunPSK" w:hAnsi="TH SarabunPSK" w:cs="TH SarabunPSK"/>
          <w:sz w:val="32"/>
          <w:szCs w:val="32"/>
          <w:cs/>
        </w:rPr>
        <w:t>ผู้อำนวยการโรงพยาบาลพร้าว</w:t>
      </w:r>
    </w:p>
    <w:p w14:paraId="7B4AA51F" w14:textId="6230C3F6" w:rsidR="002E40EA" w:rsidRPr="007D16BC" w:rsidRDefault="002E40EA" w:rsidP="00CE322A">
      <w:pPr>
        <w:ind w:left="3600"/>
        <w:rPr>
          <w:rFonts w:ascii="TH SarabunPSK" w:hAnsi="TH SarabunPSK" w:cs="TH SarabunPSK"/>
          <w:sz w:val="32"/>
          <w:szCs w:val="32"/>
        </w:rPr>
      </w:pPr>
    </w:p>
    <w:p w14:paraId="0E2C39C8" w14:textId="05672B35" w:rsidR="002E40EA" w:rsidRPr="007D16BC" w:rsidRDefault="002E40EA" w:rsidP="00CE322A">
      <w:pPr>
        <w:ind w:left="3600"/>
        <w:rPr>
          <w:rFonts w:ascii="TH SarabunPSK" w:hAnsi="TH SarabunPSK" w:cs="TH SarabunPSK"/>
          <w:sz w:val="32"/>
          <w:szCs w:val="32"/>
        </w:rPr>
      </w:pPr>
    </w:p>
    <w:p w14:paraId="6A347B7A" w14:textId="40604222" w:rsidR="002E40EA" w:rsidRPr="007D16BC" w:rsidRDefault="002E40EA" w:rsidP="00337743">
      <w:pPr>
        <w:rPr>
          <w:rFonts w:ascii="TH SarabunPSK" w:hAnsi="TH SarabunPSK" w:cs="TH SarabunPSK"/>
          <w:sz w:val="32"/>
          <w:szCs w:val="32"/>
        </w:rPr>
      </w:pPr>
    </w:p>
    <w:p w14:paraId="0109632B" w14:textId="02727B9B" w:rsidR="002E40EA" w:rsidRPr="007D16BC" w:rsidRDefault="006B2E69" w:rsidP="00CE322A">
      <w:pPr>
        <w:ind w:left="3600"/>
        <w:rPr>
          <w:rFonts w:ascii="TH SarabunPSK" w:hAnsi="TH SarabunPSK" w:cs="TH SarabunPSK"/>
          <w:sz w:val="32"/>
          <w:szCs w:val="32"/>
        </w:rPr>
      </w:pPr>
      <w:r w:rsidRPr="006B2E69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CA4B9" wp14:editId="27E7E6E9">
                <wp:simplePos x="0" y="0"/>
                <wp:positionH relativeFrom="margin">
                  <wp:posOffset>17252</wp:posOffset>
                </wp:positionH>
                <wp:positionV relativeFrom="paragraph">
                  <wp:posOffset>396528</wp:posOffset>
                </wp:positionV>
                <wp:extent cx="2439670" cy="899795"/>
                <wp:effectExtent l="0" t="0" r="1778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9B0DF" w14:textId="77777777" w:rsidR="006B2E69" w:rsidRPr="00964197" w:rsidRDefault="006B2E69" w:rsidP="006B2E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7A431A79" w14:textId="77777777" w:rsidR="006B2E69" w:rsidRPr="00964197" w:rsidRDefault="006B2E69" w:rsidP="006B2E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7B5B8E64" w14:textId="77777777" w:rsidR="006B2E69" w:rsidRPr="00964197" w:rsidRDefault="006B2E69" w:rsidP="006B2E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CA4B9" id="Text Box 6" o:spid="_x0000_s1032" type="#_x0000_t202" style="position:absolute;left:0;text-align:left;margin-left:1.35pt;margin-top:31.2pt;width:192.1pt;height:70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">
                <v:textbox style="mso-fit-shape-to-text:t">
                  <w:txbxContent>
                    <w:p w14:paraId="0239B0DF" w14:textId="77777777" w:rsidR="006B2E69" w:rsidRPr="00964197" w:rsidRDefault="006B2E69" w:rsidP="006B2E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7A431A79" w14:textId="77777777" w:rsidR="006B2E69" w:rsidRPr="00964197" w:rsidRDefault="006B2E69" w:rsidP="006B2E69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7B5B8E64" w14:textId="77777777" w:rsidR="006B2E69" w:rsidRPr="00964197" w:rsidRDefault="006B2E69" w:rsidP="006B2E69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40EA" w:rsidRPr="007D16BC" w:rsidSect="00A829D1">
      <w:headerReference w:type="default" r:id="rId7"/>
      <w:pgSz w:w="11906" w:h="16838"/>
      <w:pgMar w:top="1701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BA3F7" w14:textId="77777777" w:rsidR="00193FDC" w:rsidRDefault="00193FDC" w:rsidP="00947A25">
      <w:r>
        <w:separator/>
      </w:r>
    </w:p>
  </w:endnote>
  <w:endnote w:type="continuationSeparator" w:id="0">
    <w:p w14:paraId="23DD5B2F" w14:textId="77777777" w:rsidR="00193FDC" w:rsidRDefault="00193FDC" w:rsidP="0094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C337A" w14:textId="77777777" w:rsidR="00193FDC" w:rsidRDefault="00193FDC" w:rsidP="00947A25">
      <w:r>
        <w:separator/>
      </w:r>
    </w:p>
  </w:footnote>
  <w:footnote w:type="continuationSeparator" w:id="0">
    <w:p w14:paraId="036262C2" w14:textId="77777777" w:rsidR="00193FDC" w:rsidRDefault="00193FDC" w:rsidP="0094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19521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ADF0BC4" w14:textId="51FE1340" w:rsidR="00A64F6A" w:rsidRPr="00A64F6A" w:rsidRDefault="0098079C" w:rsidP="0098079C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98079C">
          <w:rPr>
            <w:rFonts w:ascii="TH SarabunPSK" w:hAnsi="TH SarabunPSK" w:cs="TH SarabunPSK"/>
            <w:sz w:val="32"/>
            <w:szCs w:val="32"/>
          </w:rPr>
          <w:t>-</w:t>
        </w:r>
        <w:r>
          <w:t xml:space="preserve"> </w:t>
        </w:r>
        <w:r w:rsidR="00A64F6A" w:rsidRPr="00A64F6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64F6A" w:rsidRPr="00A64F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A64F6A" w:rsidRPr="00A64F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64F6A" w:rsidRPr="00A64F6A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="00A64F6A" w:rsidRPr="00A64F6A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  <w:r w:rsidR="00A64F6A" w:rsidRPr="00A64F6A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3F3D6438" w14:textId="03A48DC2" w:rsidR="00A64F6A" w:rsidRPr="00A64F6A" w:rsidRDefault="00A64F6A" w:rsidP="00A64F6A">
    <w:pPr>
      <w:pStyle w:val="a5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20E"/>
    <w:multiLevelType w:val="hybridMultilevel"/>
    <w:tmpl w:val="E834C618"/>
    <w:lvl w:ilvl="0" w:tplc="24AAED3C">
      <w:start w:val="1"/>
      <w:numFmt w:val="decimal"/>
      <w:lvlText w:val="%1."/>
      <w:lvlJc w:val="left"/>
      <w:pPr>
        <w:ind w:left="1278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339560E"/>
    <w:multiLevelType w:val="hybridMultilevel"/>
    <w:tmpl w:val="40625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B55"/>
    <w:multiLevelType w:val="hybridMultilevel"/>
    <w:tmpl w:val="8876A9EA"/>
    <w:lvl w:ilvl="0" w:tplc="EEF6EE8C">
      <w:start w:val="1"/>
      <w:numFmt w:val="decimal"/>
      <w:lvlText w:val="%1."/>
      <w:lvlJc w:val="left"/>
      <w:pPr>
        <w:ind w:left="107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08056758"/>
    <w:multiLevelType w:val="hybridMultilevel"/>
    <w:tmpl w:val="52363696"/>
    <w:lvl w:ilvl="0" w:tplc="B54CCAA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87B09FE"/>
    <w:multiLevelType w:val="multilevel"/>
    <w:tmpl w:val="17849828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C86AB0"/>
    <w:multiLevelType w:val="hybridMultilevel"/>
    <w:tmpl w:val="595A3E5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84F3B"/>
    <w:multiLevelType w:val="multilevel"/>
    <w:tmpl w:val="C1DEF26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B501F86"/>
    <w:multiLevelType w:val="hybridMultilevel"/>
    <w:tmpl w:val="AE020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90683"/>
    <w:multiLevelType w:val="hybridMultilevel"/>
    <w:tmpl w:val="259C1BF2"/>
    <w:lvl w:ilvl="0" w:tplc="39886486">
      <w:start w:val="1"/>
      <w:numFmt w:val="thaiNumbers"/>
      <w:lvlText w:val="%1."/>
      <w:lvlJc w:val="left"/>
      <w:pPr>
        <w:tabs>
          <w:tab w:val="num" w:pos="1110"/>
        </w:tabs>
        <w:ind w:left="1110" w:hanging="390"/>
      </w:pPr>
      <w:rPr>
        <w:rFonts w:hint="cs"/>
      </w:rPr>
    </w:lvl>
    <w:lvl w:ilvl="1" w:tplc="6B505AC4">
      <w:start w:val="1"/>
      <w:numFmt w:val="thaiNumbers"/>
      <w:lvlText w:val="(%2)"/>
      <w:lvlJc w:val="left"/>
      <w:pPr>
        <w:tabs>
          <w:tab w:val="num" w:pos="1860"/>
        </w:tabs>
        <w:ind w:left="1860" w:hanging="42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D605086"/>
    <w:multiLevelType w:val="hybridMultilevel"/>
    <w:tmpl w:val="454832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A12D8"/>
    <w:multiLevelType w:val="multilevel"/>
    <w:tmpl w:val="5B6E24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D9699C"/>
    <w:multiLevelType w:val="hybridMultilevel"/>
    <w:tmpl w:val="483A36E6"/>
    <w:lvl w:ilvl="0" w:tplc="9D8C83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99D5BC1"/>
    <w:multiLevelType w:val="hybridMultilevel"/>
    <w:tmpl w:val="E9A0482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679B8"/>
    <w:multiLevelType w:val="hybridMultilevel"/>
    <w:tmpl w:val="4F365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4383A"/>
    <w:multiLevelType w:val="hybridMultilevel"/>
    <w:tmpl w:val="B2D07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C2FB6"/>
    <w:multiLevelType w:val="hybridMultilevel"/>
    <w:tmpl w:val="0CFED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021A6"/>
    <w:multiLevelType w:val="hybridMultilevel"/>
    <w:tmpl w:val="3A2AE7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60CD2"/>
    <w:multiLevelType w:val="hybridMultilevel"/>
    <w:tmpl w:val="4528832A"/>
    <w:lvl w:ilvl="0" w:tplc="8124DD2E">
      <w:start w:val="1"/>
      <w:numFmt w:val="decimal"/>
      <w:lvlText w:val="%1."/>
      <w:lvlJc w:val="left"/>
      <w:pPr>
        <w:ind w:left="107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22DD3ED9"/>
    <w:multiLevelType w:val="hybridMultilevel"/>
    <w:tmpl w:val="D174EC22"/>
    <w:lvl w:ilvl="0" w:tplc="ECC868A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F5ACD"/>
    <w:multiLevelType w:val="hybridMultilevel"/>
    <w:tmpl w:val="3116AA3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79D8"/>
    <w:multiLevelType w:val="hybridMultilevel"/>
    <w:tmpl w:val="7E5E758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71E42"/>
    <w:multiLevelType w:val="hybridMultilevel"/>
    <w:tmpl w:val="5A76CE50"/>
    <w:lvl w:ilvl="0" w:tplc="55FADF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32C1490F"/>
    <w:multiLevelType w:val="hybridMultilevel"/>
    <w:tmpl w:val="EDEE475A"/>
    <w:lvl w:ilvl="0" w:tplc="FFFFFFFF">
      <w:start w:val="1"/>
      <w:numFmt w:val="thaiNumbers"/>
      <w:lvlText w:val="%1."/>
      <w:lvlJc w:val="left"/>
      <w:pPr>
        <w:tabs>
          <w:tab w:val="num" w:pos="1110"/>
        </w:tabs>
        <w:ind w:left="1110" w:hanging="390"/>
      </w:pPr>
      <w:rPr>
        <w:rFonts w:hint="cs"/>
      </w:rPr>
    </w:lvl>
    <w:lvl w:ilvl="1" w:tplc="FFFFFFFF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ascii="TH SarabunPSK" w:eastAsia="Times New Roman" w:hAnsi="TH SarabunPSK" w:cs="TH SarabunPSK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AB7698"/>
    <w:multiLevelType w:val="hybridMultilevel"/>
    <w:tmpl w:val="6B9EE7BE"/>
    <w:lvl w:ilvl="0" w:tplc="1AAC81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D08CB"/>
    <w:multiLevelType w:val="hybridMultilevel"/>
    <w:tmpl w:val="637E41BE"/>
    <w:lvl w:ilvl="0" w:tplc="14B4A892">
      <w:start w:val="1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 w15:restartNumberingAfterBreak="0">
    <w:nsid w:val="426305C9"/>
    <w:multiLevelType w:val="multilevel"/>
    <w:tmpl w:val="22F213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082A19"/>
    <w:multiLevelType w:val="hybridMultilevel"/>
    <w:tmpl w:val="30ACA7F4"/>
    <w:lvl w:ilvl="0" w:tplc="CE0ADBA6">
      <w:start w:val="1"/>
      <w:numFmt w:val="thaiNumbers"/>
      <w:lvlText w:val="(%1)"/>
      <w:lvlJc w:val="left"/>
      <w:pPr>
        <w:tabs>
          <w:tab w:val="num" w:pos="1920"/>
        </w:tabs>
        <w:ind w:left="1920" w:hanging="48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C7E3C23"/>
    <w:multiLevelType w:val="hybridMultilevel"/>
    <w:tmpl w:val="21BA2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7510C"/>
    <w:multiLevelType w:val="hybridMultilevel"/>
    <w:tmpl w:val="D4E4D608"/>
    <w:lvl w:ilvl="0" w:tplc="17EC06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F7721"/>
    <w:multiLevelType w:val="hybridMultilevel"/>
    <w:tmpl w:val="42F64546"/>
    <w:lvl w:ilvl="0" w:tplc="FFFFFFFF">
      <w:start w:val="1"/>
      <w:numFmt w:val="bullet"/>
      <w:lvlText w:val="-"/>
      <w:lvlJc w:val="left"/>
      <w:pPr>
        <w:ind w:left="1515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54FB786E"/>
    <w:multiLevelType w:val="hybridMultilevel"/>
    <w:tmpl w:val="C2BAE064"/>
    <w:lvl w:ilvl="0" w:tplc="F22AD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8D3B36"/>
    <w:multiLevelType w:val="hybridMultilevel"/>
    <w:tmpl w:val="A5B6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47B78"/>
    <w:multiLevelType w:val="hybridMultilevel"/>
    <w:tmpl w:val="215E5AAC"/>
    <w:lvl w:ilvl="0" w:tplc="F4E8F7F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8E217A0"/>
    <w:multiLevelType w:val="hybridMultilevel"/>
    <w:tmpl w:val="6A383D8E"/>
    <w:lvl w:ilvl="0" w:tplc="EA4E4462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641B4"/>
    <w:multiLevelType w:val="hybridMultilevel"/>
    <w:tmpl w:val="6DFCF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20EC0"/>
    <w:multiLevelType w:val="hybridMultilevel"/>
    <w:tmpl w:val="FCC238BA"/>
    <w:lvl w:ilvl="0" w:tplc="8C5C2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E622B8"/>
    <w:multiLevelType w:val="hybridMultilevel"/>
    <w:tmpl w:val="CB46C5A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C2EA8"/>
    <w:multiLevelType w:val="hybridMultilevel"/>
    <w:tmpl w:val="CE1A79DA"/>
    <w:lvl w:ilvl="0" w:tplc="ED822CE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9B14B9"/>
    <w:multiLevelType w:val="multilevel"/>
    <w:tmpl w:val="764A79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C97E4E"/>
    <w:multiLevelType w:val="hybridMultilevel"/>
    <w:tmpl w:val="74EAA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035D7"/>
    <w:multiLevelType w:val="hybridMultilevel"/>
    <w:tmpl w:val="B47209C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457A4"/>
    <w:multiLevelType w:val="multilevel"/>
    <w:tmpl w:val="D6B2040E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EF4602"/>
    <w:multiLevelType w:val="hybridMultilevel"/>
    <w:tmpl w:val="26944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41462"/>
    <w:multiLevelType w:val="hybridMultilevel"/>
    <w:tmpl w:val="5F442258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6E784789"/>
    <w:multiLevelType w:val="hybridMultilevel"/>
    <w:tmpl w:val="E19CD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6454F"/>
    <w:multiLevelType w:val="hybridMultilevel"/>
    <w:tmpl w:val="8B0A9206"/>
    <w:lvl w:ilvl="0" w:tplc="5E1CAC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A3A54F6"/>
    <w:multiLevelType w:val="hybridMultilevel"/>
    <w:tmpl w:val="D2FCB434"/>
    <w:lvl w:ilvl="0" w:tplc="C49881B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B6954"/>
    <w:multiLevelType w:val="hybridMultilevel"/>
    <w:tmpl w:val="36721410"/>
    <w:lvl w:ilvl="0" w:tplc="CEF2AA92">
      <w:start w:val="3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146299">
    <w:abstractNumId w:val="37"/>
  </w:num>
  <w:num w:numId="2" w16cid:durableId="1909684095">
    <w:abstractNumId w:val="8"/>
  </w:num>
  <w:num w:numId="3" w16cid:durableId="458188136">
    <w:abstractNumId w:val="26"/>
  </w:num>
  <w:num w:numId="4" w16cid:durableId="340208936">
    <w:abstractNumId w:val="32"/>
  </w:num>
  <w:num w:numId="5" w16cid:durableId="631207490">
    <w:abstractNumId w:val="3"/>
  </w:num>
  <w:num w:numId="6" w16cid:durableId="457837117">
    <w:abstractNumId w:val="21"/>
  </w:num>
  <w:num w:numId="7" w16cid:durableId="98062540">
    <w:abstractNumId w:val="2"/>
  </w:num>
  <w:num w:numId="8" w16cid:durableId="1228612922">
    <w:abstractNumId w:val="47"/>
  </w:num>
  <w:num w:numId="9" w16cid:durableId="2086411994">
    <w:abstractNumId w:val="0"/>
  </w:num>
  <w:num w:numId="10" w16cid:durableId="989938351">
    <w:abstractNumId w:val="43"/>
  </w:num>
  <w:num w:numId="11" w16cid:durableId="2125419010">
    <w:abstractNumId w:val="29"/>
  </w:num>
  <w:num w:numId="12" w16cid:durableId="1872255482">
    <w:abstractNumId w:val="1"/>
  </w:num>
  <w:num w:numId="13" w16cid:durableId="831993219">
    <w:abstractNumId w:val="17"/>
  </w:num>
  <w:num w:numId="14" w16cid:durableId="1433234922">
    <w:abstractNumId w:val="5"/>
  </w:num>
  <w:num w:numId="15" w16cid:durableId="2130002465">
    <w:abstractNumId w:val="16"/>
  </w:num>
  <w:num w:numId="16" w16cid:durableId="1735082835">
    <w:abstractNumId w:val="46"/>
  </w:num>
  <w:num w:numId="17" w16cid:durableId="245310994">
    <w:abstractNumId w:val="7"/>
  </w:num>
  <w:num w:numId="18" w16cid:durableId="475689582">
    <w:abstractNumId w:val="10"/>
  </w:num>
  <w:num w:numId="19" w16cid:durableId="396821460">
    <w:abstractNumId w:val="30"/>
  </w:num>
  <w:num w:numId="20" w16cid:durableId="229583427">
    <w:abstractNumId w:val="22"/>
  </w:num>
  <w:num w:numId="21" w16cid:durableId="874999188">
    <w:abstractNumId w:val="24"/>
  </w:num>
  <w:num w:numId="22" w16cid:durableId="1203439971">
    <w:abstractNumId w:val="39"/>
  </w:num>
  <w:num w:numId="23" w16cid:durableId="1062750096">
    <w:abstractNumId w:val="42"/>
  </w:num>
  <w:num w:numId="24" w16cid:durableId="240526406">
    <w:abstractNumId w:val="34"/>
  </w:num>
  <w:num w:numId="25" w16cid:durableId="826289599">
    <w:abstractNumId w:val="13"/>
  </w:num>
  <w:num w:numId="26" w16cid:durableId="1393650616">
    <w:abstractNumId w:val="33"/>
  </w:num>
  <w:num w:numId="27" w16cid:durableId="857432013">
    <w:abstractNumId w:val="19"/>
  </w:num>
  <w:num w:numId="28" w16cid:durableId="1586377955">
    <w:abstractNumId w:val="9"/>
  </w:num>
  <w:num w:numId="29" w16cid:durableId="920992311">
    <w:abstractNumId w:val="28"/>
  </w:num>
  <w:num w:numId="30" w16cid:durableId="1444496794">
    <w:abstractNumId w:val="36"/>
  </w:num>
  <w:num w:numId="31" w16cid:durableId="1969041593">
    <w:abstractNumId w:val="40"/>
  </w:num>
  <w:num w:numId="32" w16cid:durableId="1458110469">
    <w:abstractNumId w:val="11"/>
  </w:num>
  <w:num w:numId="33" w16cid:durableId="1023436610">
    <w:abstractNumId w:val="14"/>
  </w:num>
  <w:num w:numId="34" w16cid:durableId="1397318191">
    <w:abstractNumId w:val="31"/>
  </w:num>
  <w:num w:numId="35" w16cid:durableId="1669551990">
    <w:abstractNumId w:val="15"/>
  </w:num>
  <w:num w:numId="36" w16cid:durableId="2027058199">
    <w:abstractNumId w:val="44"/>
  </w:num>
  <w:num w:numId="37" w16cid:durableId="1868372559">
    <w:abstractNumId w:val="18"/>
  </w:num>
  <w:num w:numId="38" w16cid:durableId="29768030">
    <w:abstractNumId w:val="27"/>
  </w:num>
  <w:num w:numId="39" w16cid:durableId="474642991">
    <w:abstractNumId w:val="38"/>
  </w:num>
  <w:num w:numId="40" w16cid:durableId="1798789259">
    <w:abstractNumId w:val="23"/>
  </w:num>
  <w:num w:numId="41" w16cid:durableId="2092464384">
    <w:abstractNumId w:val="35"/>
  </w:num>
  <w:num w:numId="42" w16cid:durableId="2022122494">
    <w:abstractNumId w:val="12"/>
  </w:num>
  <w:num w:numId="43" w16cid:durableId="1146094342">
    <w:abstractNumId w:val="20"/>
  </w:num>
  <w:num w:numId="44" w16cid:durableId="1894660127">
    <w:abstractNumId w:val="4"/>
  </w:num>
  <w:num w:numId="45" w16cid:durableId="1935087460">
    <w:abstractNumId w:val="41"/>
  </w:num>
  <w:num w:numId="46" w16cid:durableId="830413541">
    <w:abstractNumId w:val="25"/>
  </w:num>
  <w:num w:numId="47" w16cid:durableId="1703168803">
    <w:abstractNumId w:val="6"/>
  </w:num>
  <w:num w:numId="48" w16cid:durableId="151233459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D"/>
    <w:rsid w:val="00000358"/>
    <w:rsid w:val="00023916"/>
    <w:rsid w:val="00041C9B"/>
    <w:rsid w:val="00057521"/>
    <w:rsid w:val="000A16A1"/>
    <w:rsid w:val="000A33F7"/>
    <w:rsid w:val="000A7B2F"/>
    <w:rsid w:val="000D4C26"/>
    <w:rsid w:val="000E099D"/>
    <w:rsid w:val="00100C99"/>
    <w:rsid w:val="00104B40"/>
    <w:rsid w:val="00116366"/>
    <w:rsid w:val="001401AC"/>
    <w:rsid w:val="00176D76"/>
    <w:rsid w:val="00181F9A"/>
    <w:rsid w:val="00193FDC"/>
    <w:rsid w:val="001A03BA"/>
    <w:rsid w:val="001A65C0"/>
    <w:rsid w:val="001B3B7A"/>
    <w:rsid w:val="001D5EC7"/>
    <w:rsid w:val="001E0704"/>
    <w:rsid w:val="001E52BA"/>
    <w:rsid w:val="00232A88"/>
    <w:rsid w:val="00235DA2"/>
    <w:rsid w:val="00276DD1"/>
    <w:rsid w:val="002833A2"/>
    <w:rsid w:val="002A25A2"/>
    <w:rsid w:val="002D0E47"/>
    <w:rsid w:val="002D48DE"/>
    <w:rsid w:val="002E40EA"/>
    <w:rsid w:val="002E6E13"/>
    <w:rsid w:val="00305DA6"/>
    <w:rsid w:val="00337743"/>
    <w:rsid w:val="00342597"/>
    <w:rsid w:val="003550A6"/>
    <w:rsid w:val="003626CF"/>
    <w:rsid w:val="003637CF"/>
    <w:rsid w:val="00396D87"/>
    <w:rsid w:val="003F251F"/>
    <w:rsid w:val="004038DF"/>
    <w:rsid w:val="00432F31"/>
    <w:rsid w:val="004348CE"/>
    <w:rsid w:val="004423ED"/>
    <w:rsid w:val="00455471"/>
    <w:rsid w:val="00466152"/>
    <w:rsid w:val="00486E31"/>
    <w:rsid w:val="004A056D"/>
    <w:rsid w:val="004D200E"/>
    <w:rsid w:val="004D7B3A"/>
    <w:rsid w:val="005262B6"/>
    <w:rsid w:val="00560723"/>
    <w:rsid w:val="0057263E"/>
    <w:rsid w:val="005845B5"/>
    <w:rsid w:val="005A38FC"/>
    <w:rsid w:val="005A5255"/>
    <w:rsid w:val="005D148C"/>
    <w:rsid w:val="005E04E2"/>
    <w:rsid w:val="005F4F1B"/>
    <w:rsid w:val="005F622C"/>
    <w:rsid w:val="0063123F"/>
    <w:rsid w:val="0064060E"/>
    <w:rsid w:val="00652F66"/>
    <w:rsid w:val="00654362"/>
    <w:rsid w:val="0067491C"/>
    <w:rsid w:val="006B2E69"/>
    <w:rsid w:val="006E6DAE"/>
    <w:rsid w:val="00705ABD"/>
    <w:rsid w:val="00725D2F"/>
    <w:rsid w:val="00731B9E"/>
    <w:rsid w:val="00737C16"/>
    <w:rsid w:val="0074103E"/>
    <w:rsid w:val="00762DE8"/>
    <w:rsid w:val="00782562"/>
    <w:rsid w:val="007836AC"/>
    <w:rsid w:val="00790AE9"/>
    <w:rsid w:val="007A1723"/>
    <w:rsid w:val="007A4D38"/>
    <w:rsid w:val="007B0D23"/>
    <w:rsid w:val="007D08F2"/>
    <w:rsid w:val="007D16BC"/>
    <w:rsid w:val="007D4BA9"/>
    <w:rsid w:val="007E1CE0"/>
    <w:rsid w:val="007E40AC"/>
    <w:rsid w:val="007F1B09"/>
    <w:rsid w:val="007F57C9"/>
    <w:rsid w:val="0081412E"/>
    <w:rsid w:val="00856CC6"/>
    <w:rsid w:val="00872460"/>
    <w:rsid w:val="0088608F"/>
    <w:rsid w:val="00891C68"/>
    <w:rsid w:val="008A28EB"/>
    <w:rsid w:val="008D3F60"/>
    <w:rsid w:val="0093555B"/>
    <w:rsid w:val="00947A25"/>
    <w:rsid w:val="00952054"/>
    <w:rsid w:val="00964E6E"/>
    <w:rsid w:val="00975061"/>
    <w:rsid w:val="0098079C"/>
    <w:rsid w:val="00992B6B"/>
    <w:rsid w:val="009A6CBD"/>
    <w:rsid w:val="009B263F"/>
    <w:rsid w:val="009C636B"/>
    <w:rsid w:val="009C7325"/>
    <w:rsid w:val="00A32BFD"/>
    <w:rsid w:val="00A42FFE"/>
    <w:rsid w:val="00A468CA"/>
    <w:rsid w:val="00A64F6A"/>
    <w:rsid w:val="00A81AD2"/>
    <w:rsid w:val="00A829D1"/>
    <w:rsid w:val="00A97E98"/>
    <w:rsid w:val="00AA05E2"/>
    <w:rsid w:val="00AB5561"/>
    <w:rsid w:val="00AC534F"/>
    <w:rsid w:val="00AC5671"/>
    <w:rsid w:val="00AD3F2D"/>
    <w:rsid w:val="00AF2D27"/>
    <w:rsid w:val="00B10F9A"/>
    <w:rsid w:val="00B15750"/>
    <w:rsid w:val="00B15DCF"/>
    <w:rsid w:val="00B43025"/>
    <w:rsid w:val="00B50C1B"/>
    <w:rsid w:val="00BE4C41"/>
    <w:rsid w:val="00BE5073"/>
    <w:rsid w:val="00C06184"/>
    <w:rsid w:val="00C242A8"/>
    <w:rsid w:val="00C30508"/>
    <w:rsid w:val="00C402CA"/>
    <w:rsid w:val="00C40E3C"/>
    <w:rsid w:val="00C5147E"/>
    <w:rsid w:val="00C63BC0"/>
    <w:rsid w:val="00C976E0"/>
    <w:rsid w:val="00CA1447"/>
    <w:rsid w:val="00CA48F2"/>
    <w:rsid w:val="00CA5F5D"/>
    <w:rsid w:val="00CD5216"/>
    <w:rsid w:val="00CE322A"/>
    <w:rsid w:val="00CE3EAC"/>
    <w:rsid w:val="00CF466D"/>
    <w:rsid w:val="00D55569"/>
    <w:rsid w:val="00D86D37"/>
    <w:rsid w:val="00DA01E6"/>
    <w:rsid w:val="00DA4446"/>
    <w:rsid w:val="00E01D51"/>
    <w:rsid w:val="00E16DE6"/>
    <w:rsid w:val="00E230AF"/>
    <w:rsid w:val="00E27C24"/>
    <w:rsid w:val="00E44544"/>
    <w:rsid w:val="00E47AB0"/>
    <w:rsid w:val="00E51569"/>
    <w:rsid w:val="00E56651"/>
    <w:rsid w:val="00E958E2"/>
    <w:rsid w:val="00EA53A0"/>
    <w:rsid w:val="00EB107E"/>
    <w:rsid w:val="00EB14BB"/>
    <w:rsid w:val="00EB4C4C"/>
    <w:rsid w:val="00EB633D"/>
    <w:rsid w:val="00EC4A82"/>
    <w:rsid w:val="00EE39B4"/>
    <w:rsid w:val="00F05AF1"/>
    <w:rsid w:val="00F101C0"/>
    <w:rsid w:val="00F11E0E"/>
    <w:rsid w:val="00F63B13"/>
    <w:rsid w:val="00FA28B6"/>
    <w:rsid w:val="00FC249A"/>
    <w:rsid w:val="00FC6747"/>
    <w:rsid w:val="00FD29EF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695D"/>
  <w15:chartTrackingRefBased/>
  <w15:docId w15:val="{CEDCF572-970D-47A3-A130-3E7A8122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3E"/>
    <w:pPr>
      <w:spacing w:after="0" w:line="240" w:lineRule="auto"/>
    </w:pPr>
    <w:rPr>
      <w:rFonts w:ascii="Times New Roman" w:eastAsia="Times New Roman" w:hAnsi="Times New Roman" w:cs="Angsana New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CF466D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CF466D"/>
    <w:pPr>
      <w:keepNext/>
      <w:outlineLvl w:val="1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F466D"/>
    <w:rPr>
      <w:rFonts w:ascii="Cordia New" w:eastAsia="Times New Roman" w:hAnsi="Cordia New" w:cs="Cordia New"/>
      <w:sz w:val="32"/>
      <w:szCs w:val="32"/>
      <w14:ligatures w14:val="none"/>
    </w:rPr>
  </w:style>
  <w:style w:type="character" w:customStyle="1" w:styleId="20">
    <w:name w:val="หัวเรื่อง 2 อักขระ"/>
    <w:basedOn w:val="a0"/>
    <w:link w:val="2"/>
    <w:rsid w:val="00CF466D"/>
    <w:rPr>
      <w:rFonts w:ascii="Cordia New" w:eastAsia="Times New Roman" w:hAnsi="Cordia New" w:cs="Cordia New"/>
      <w:b/>
      <w:bCs/>
      <w:sz w:val="32"/>
      <w:szCs w:val="32"/>
      <w14:ligatures w14:val="none"/>
    </w:rPr>
  </w:style>
  <w:style w:type="paragraph" w:styleId="a3">
    <w:name w:val="Body Text"/>
    <w:basedOn w:val="a"/>
    <w:link w:val="a4"/>
    <w:rsid w:val="00CF466D"/>
    <w:pPr>
      <w:jc w:val="thaiDistribute"/>
    </w:pPr>
    <w:rPr>
      <w:rFonts w:asci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F466D"/>
    <w:rPr>
      <w:rFonts w:ascii="Angsana New" w:eastAsia="Times New Roman" w:hAnsi="Times New Roman" w:cs="Angsana New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947A2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47A25"/>
    <w:rPr>
      <w:rFonts w:ascii="Times New Roman" w:eastAsia="Times New Roman" w:hAnsi="Times New Roman" w:cs="Angsana New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47A2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47A25"/>
    <w:rPr>
      <w:rFonts w:ascii="Times New Roman" w:eastAsia="Times New Roman" w:hAnsi="Times New Roman" w:cs="Angsana New"/>
      <w:sz w:val="24"/>
      <w14:ligatures w14:val="none"/>
    </w:rPr>
  </w:style>
  <w:style w:type="paragraph" w:styleId="a9">
    <w:name w:val="List Paragraph"/>
    <w:basedOn w:val="a"/>
    <w:uiPriority w:val="34"/>
    <w:qFormat/>
    <w:rsid w:val="007E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nualwan wechapinij</dc:creator>
  <cp:keywords/>
  <dc:description/>
  <cp:lastModifiedBy>รพี ตัน</cp:lastModifiedBy>
  <cp:revision>77</cp:revision>
  <cp:lastPrinted>2024-10-28T03:54:00Z</cp:lastPrinted>
  <dcterms:created xsi:type="dcterms:W3CDTF">2023-07-11T04:38:00Z</dcterms:created>
  <dcterms:modified xsi:type="dcterms:W3CDTF">2024-10-28T03:56:00Z</dcterms:modified>
</cp:coreProperties>
</file>